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8B055" w14:textId="64977AF5" w:rsidR="007C240A" w:rsidRPr="002828F9" w:rsidRDefault="002174AF" w:rsidP="007C240A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  <w:r w:rsidRPr="002828F9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4E35D49" wp14:editId="317EA112">
            <wp:simplePos x="0" y="0"/>
            <wp:positionH relativeFrom="margin">
              <wp:posOffset>-117043</wp:posOffset>
            </wp:positionH>
            <wp:positionV relativeFrom="paragraph">
              <wp:posOffset>-497434</wp:posOffset>
            </wp:positionV>
            <wp:extent cx="5923915" cy="419100"/>
            <wp:effectExtent l="0" t="0" r="635" b="0"/>
            <wp:wrapNone/>
            <wp:docPr id="5" name="Obraz 5" descr="EFSII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II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6C" w:rsidRPr="002828F9">
        <w:rPr>
          <w:rFonts w:ascii="Times New Roman" w:hAnsi="Times New Roman"/>
          <w:bCs/>
          <w:sz w:val="20"/>
          <w:szCs w:val="20"/>
        </w:rPr>
        <w:t>Z</w:t>
      </w:r>
      <w:r w:rsidR="00621F80">
        <w:rPr>
          <w:rFonts w:ascii="Times New Roman" w:hAnsi="Times New Roman"/>
          <w:bCs/>
          <w:sz w:val="20"/>
          <w:szCs w:val="20"/>
        </w:rPr>
        <w:t>ałącznik Nr 5</w:t>
      </w:r>
      <w:bookmarkStart w:id="0" w:name="_GoBack"/>
      <w:bookmarkEnd w:id="0"/>
    </w:p>
    <w:p w14:paraId="77317B8D" w14:textId="77777777" w:rsidR="007C240A" w:rsidRPr="002828F9" w:rsidRDefault="007C240A" w:rsidP="007C240A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828F9">
        <w:rPr>
          <w:rFonts w:ascii="Times New Roman" w:hAnsi="Times New Roman"/>
          <w:bCs/>
          <w:sz w:val="20"/>
          <w:szCs w:val="20"/>
        </w:rPr>
        <w:t>Oświadczenie uczestnika projektu</w:t>
      </w:r>
    </w:p>
    <w:p w14:paraId="405DC5C9" w14:textId="77777777" w:rsidR="007C240A" w:rsidRPr="002828F9" w:rsidRDefault="007C240A" w:rsidP="007C240A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9A4CEDB" w14:textId="4ED11B0F" w:rsidR="002174AF" w:rsidRPr="002828F9" w:rsidRDefault="007C240A" w:rsidP="002F19F7">
      <w:pPr>
        <w:spacing w:after="480"/>
        <w:jc w:val="center"/>
        <w:rPr>
          <w:rFonts w:ascii="Times New Roman" w:hAnsi="Times New Roman"/>
          <w:b/>
          <w:sz w:val="20"/>
          <w:szCs w:val="20"/>
        </w:rPr>
      </w:pPr>
      <w:r w:rsidRPr="002828F9">
        <w:rPr>
          <w:rFonts w:ascii="Times New Roman" w:hAnsi="Times New Roman"/>
          <w:b/>
          <w:sz w:val="20"/>
          <w:szCs w:val="20"/>
        </w:rPr>
        <w:t>OŚWIADCZENIE UCZESTNIKA PROJEKTU</w:t>
      </w:r>
    </w:p>
    <w:p w14:paraId="62A062D3" w14:textId="52609E11" w:rsidR="007C240A" w:rsidRPr="002828F9" w:rsidRDefault="007C240A" w:rsidP="007C240A">
      <w:pPr>
        <w:spacing w:after="0"/>
        <w:jc w:val="both"/>
        <w:rPr>
          <w:rFonts w:ascii="Times New Roman" w:hAnsi="Times New Roman"/>
          <w:spacing w:val="-6"/>
          <w:sz w:val="20"/>
          <w:szCs w:val="20"/>
        </w:rPr>
      </w:pPr>
      <w:r w:rsidRPr="002828F9">
        <w:rPr>
          <w:rFonts w:ascii="Times New Roman" w:hAnsi="Times New Roman"/>
          <w:spacing w:val="-6"/>
          <w:sz w:val="20"/>
          <w:szCs w:val="20"/>
        </w:rPr>
        <w:t>W związku z przystąpieniem do projektu pn.</w:t>
      </w:r>
      <w:r w:rsidR="00A103C5" w:rsidRPr="002828F9">
        <w:rPr>
          <w:rFonts w:ascii="Times New Roman" w:hAnsi="Times New Roman"/>
          <w:spacing w:val="-6"/>
          <w:sz w:val="20"/>
          <w:szCs w:val="20"/>
        </w:rPr>
        <w:t xml:space="preserve"> „Mój zawód-moja przyszłość – Centrum Kompetencji Zawodowych w Powiecie Gorlickim” </w:t>
      </w:r>
      <w:r w:rsidRPr="002828F9">
        <w:rPr>
          <w:rFonts w:ascii="Times New Roman" w:hAnsi="Times New Roman"/>
          <w:spacing w:val="-6"/>
          <w:sz w:val="20"/>
          <w:szCs w:val="20"/>
        </w:rPr>
        <w:t>nr</w:t>
      </w:r>
      <w:r w:rsidR="00A103C5" w:rsidRPr="002828F9">
        <w:rPr>
          <w:rFonts w:ascii="Times New Roman" w:hAnsi="Times New Roman"/>
          <w:spacing w:val="-6"/>
          <w:sz w:val="20"/>
          <w:szCs w:val="20"/>
        </w:rPr>
        <w:t xml:space="preserve"> RPMP.10.02.02-12-02-0215/2016 </w:t>
      </w:r>
      <w:r w:rsidRPr="002828F9">
        <w:rPr>
          <w:rFonts w:ascii="Times New Roman" w:hAnsi="Times New Roman"/>
          <w:spacing w:val="-6"/>
          <w:sz w:val="20"/>
          <w:szCs w:val="20"/>
        </w:rPr>
        <w:t>oświadczam, że przyjmuję do wiadomości, iż:</w:t>
      </w:r>
    </w:p>
    <w:p w14:paraId="3DFC2C7E" w14:textId="2A28E08A" w:rsidR="007C240A" w:rsidRPr="002828F9" w:rsidRDefault="007C240A" w:rsidP="007C62A8">
      <w:pPr>
        <w:numPr>
          <w:ilvl w:val="0"/>
          <w:numId w:val="24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 xml:space="preserve">administratorem moich danych osobowych przetwarzanych w ramach zbioru </w:t>
      </w:r>
      <w:r w:rsidR="00901CFD"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 xml:space="preserve">danych </w:t>
      </w:r>
      <w:r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>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0E43B093" w14:textId="4C031439" w:rsidR="007C240A" w:rsidRPr="002828F9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>administratorem moich danych osobowych przetwarzanych w ramach zbioru</w:t>
      </w:r>
      <w:r w:rsidR="00901CFD"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 xml:space="preserve"> danych</w:t>
      </w:r>
      <w:r w:rsidRPr="002828F9">
        <w:rPr>
          <w:rFonts w:ascii="Times New Roman" w:eastAsia="Times New Roman" w:hAnsi="Times New Roman"/>
          <w:spacing w:val="-6"/>
          <w:sz w:val="20"/>
          <w:szCs w:val="20"/>
          <w:lang w:eastAsia="pl-PL"/>
        </w:rPr>
        <w:t xml:space="preserve"> „Centralny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system teleinformatyczny wspierający realizację programów operacyjnych” jest minister właściwy do spraw rozwoju z </w:t>
      </w:r>
      <w:r w:rsidR="00E97052" w:rsidRPr="002828F9">
        <w:rPr>
          <w:rFonts w:ascii="Times New Roman" w:eastAsia="Times New Roman" w:hAnsi="Times New Roman"/>
          <w:spacing w:val="-6"/>
          <w:sz w:val="20"/>
          <w:szCs w:val="20"/>
        </w:rPr>
        <w:t>siedzibą w Warszawie przy ul. Wspólnej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2/4, 00-926 Warszawa,</w:t>
      </w:r>
    </w:p>
    <w:p w14:paraId="55D99FDD" w14:textId="5F036349" w:rsidR="007C240A" w:rsidRPr="002828F9" w:rsidRDefault="002174AF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2828F9">
        <w:rPr>
          <w:rFonts w:ascii="Times New Roman" w:hAnsi="Times New Roman"/>
          <w:sz w:val="20"/>
          <w:szCs w:val="20"/>
        </w:rPr>
        <w:t xml:space="preserve">Rozporządzenia Parlamentu Europejskiego i Rady (UE) 2016/679 </w:t>
      </w:r>
      <w:r w:rsidR="007C240A" w:rsidRPr="002828F9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="007C240A" w:rsidRPr="002828F9">
        <w:rPr>
          <w:rFonts w:ascii="Times New Roman" w:eastAsia="Times New Roman" w:hAnsi="Times New Roman"/>
          <w:spacing w:val="-6"/>
          <w:sz w:val="20"/>
          <w:szCs w:val="20"/>
        </w:rPr>
        <w:t>Województwa Małopolskiego na lata</w:t>
      </w:r>
      <w:r w:rsidR="007C240A" w:rsidRPr="002828F9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 2014-2020 na podstawie</w:t>
      </w:r>
      <w:r w:rsidR="007C240A" w:rsidRPr="002828F9">
        <w:rPr>
          <w:rFonts w:ascii="Times New Roman" w:eastAsia="Times New Roman" w:hAnsi="Times New Roman"/>
          <w:spacing w:val="-6"/>
          <w:sz w:val="20"/>
          <w:szCs w:val="20"/>
        </w:rPr>
        <w:t>:</w:t>
      </w:r>
    </w:p>
    <w:p w14:paraId="18D6BE6C" w14:textId="508862E1" w:rsidR="007C240A" w:rsidRPr="002828F9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pacing w:val="-6"/>
          <w:sz w:val="20"/>
          <w:szCs w:val="20"/>
        </w:rPr>
      </w:pPr>
      <w:r w:rsidRPr="002828F9">
        <w:rPr>
          <w:rFonts w:ascii="Times New Roman" w:hAnsi="Times New Roman"/>
          <w:spacing w:val="-6"/>
          <w:sz w:val="20"/>
          <w:szCs w:val="20"/>
        </w:rPr>
        <w:t>rozporządzeni</w:t>
      </w:r>
      <w:r w:rsidR="007073A0" w:rsidRPr="002828F9">
        <w:rPr>
          <w:rFonts w:ascii="Times New Roman" w:hAnsi="Times New Roman"/>
          <w:spacing w:val="-6"/>
          <w:sz w:val="20"/>
          <w:szCs w:val="20"/>
        </w:rPr>
        <w:t>a</w:t>
      </w:r>
      <w:r w:rsidRPr="002828F9">
        <w:rPr>
          <w:rFonts w:ascii="Times New Roman" w:hAnsi="Times New Roman"/>
          <w:spacing w:val="-6"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B02D3C" w:rsidRPr="002828F9">
        <w:rPr>
          <w:rFonts w:ascii="Times New Roman" w:hAnsi="Times New Roman"/>
          <w:spacing w:val="-6"/>
          <w:sz w:val="20"/>
          <w:szCs w:val="20"/>
        </w:rPr>
        <w:br/>
      </w:r>
      <w:r w:rsidRPr="002828F9">
        <w:rPr>
          <w:rFonts w:ascii="Times New Roman" w:hAnsi="Times New Roman"/>
          <w:spacing w:val="-6"/>
          <w:sz w:val="20"/>
          <w:szCs w:val="20"/>
        </w:rPr>
        <w:t>i Rybackiego oraz uchylające rozporządzenie Rady (WE) nr 1083/2006;</w:t>
      </w:r>
    </w:p>
    <w:p w14:paraId="0154069C" w14:textId="7232AFD0" w:rsidR="007C240A" w:rsidRPr="002828F9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pacing w:val="-6"/>
          <w:sz w:val="20"/>
          <w:szCs w:val="20"/>
        </w:rPr>
      </w:pPr>
      <w:r w:rsidRPr="002828F9">
        <w:rPr>
          <w:rFonts w:ascii="Times New Roman" w:hAnsi="Times New Roman"/>
          <w:spacing w:val="-6"/>
          <w:sz w:val="20"/>
          <w:szCs w:val="20"/>
        </w:rPr>
        <w:t>rozporządzeni</w:t>
      </w:r>
      <w:r w:rsidR="007073A0" w:rsidRPr="002828F9">
        <w:rPr>
          <w:rFonts w:ascii="Times New Roman" w:hAnsi="Times New Roman"/>
          <w:spacing w:val="-6"/>
          <w:sz w:val="20"/>
          <w:szCs w:val="20"/>
        </w:rPr>
        <w:t>a</w:t>
      </w:r>
      <w:r w:rsidRPr="002828F9">
        <w:rPr>
          <w:rFonts w:ascii="Times New Roman" w:hAnsi="Times New Roman"/>
          <w:spacing w:val="-6"/>
          <w:sz w:val="20"/>
          <w:szCs w:val="20"/>
        </w:rPr>
        <w:t xml:space="preserve"> Parlamentu Europejskiego i Rady (UE) Nr 1304/2013 z dnia 17 grudnia 013 r. w sprawie Europejskiego Funduszu Społecznego i uchylające rozporządzenie Rady (WE) nr 1081/2006;</w:t>
      </w:r>
    </w:p>
    <w:p w14:paraId="0F8E4C31" w14:textId="1D8FC31D" w:rsidR="007C240A" w:rsidRPr="002828F9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pacing w:val="-6"/>
          <w:sz w:val="20"/>
          <w:szCs w:val="20"/>
        </w:rPr>
      </w:pPr>
      <w:r w:rsidRPr="002828F9">
        <w:rPr>
          <w:rFonts w:ascii="Times New Roman" w:hAnsi="Times New Roman"/>
          <w:spacing w:val="-6"/>
          <w:sz w:val="20"/>
          <w:szCs w:val="20"/>
        </w:rPr>
        <w:t>ustaw</w:t>
      </w:r>
      <w:r w:rsidR="007073A0" w:rsidRPr="002828F9">
        <w:rPr>
          <w:rFonts w:ascii="Times New Roman" w:hAnsi="Times New Roman"/>
          <w:spacing w:val="-6"/>
          <w:sz w:val="20"/>
          <w:szCs w:val="20"/>
        </w:rPr>
        <w:t>y</w:t>
      </w:r>
      <w:r w:rsidRPr="002828F9">
        <w:rPr>
          <w:rFonts w:ascii="Times New Roman" w:hAnsi="Times New Roman"/>
          <w:spacing w:val="-6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610DAC25" w14:textId="1B462330" w:rsidR="007C240A" w:rsidRPr="002828F9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pacing w:val="-6"/>
          <w:sz w:val="20"/>
          <w:szCs w:val="20"/>
        </w:rPr>
      </w:pPr>
      <w:r w:rsidRPr="002828F9">
        <w:rPr>
          <w:rFonts w:ascii="Times New Roman" w:hAnsi="Times New Roman"/>
          <w:spacing w:val="-6"/>
          <w:sz w:val="20"/>
          <w:szCs w:val="20"/>
        </w:rPr>
        <w:t>rozporządzeni</w:t>
      </w:r>
      <w:r w:rsidR="007073A0" w:rsidRPr="002828F9">
        <w:rPr>
          <w:rFonts w:ascii="Times New Roman" w:hAnsi="Times New Roman"/>
          <w:spacing w:val="-6"/>
          <w:sz w:val="20"/>
          <w:szCs w:val="20"/>
        </w:rPr>
        <w:t>a</w:t>
      </w:r>
      <w:r w:rsidRPr="002828F9">
        <w:rPr>
          <w:rFonts w:ascii="Times New Roman" w:hAnsi="Times New Roman"/>
          <w:spacing w:val="-6"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</w:t>
      </w:r>
      <w:r w:rsidR="00B02D3C" w:rsidRPr="002828F9">
        <w:rPr>
          <w:rFonts w:ascii="Times New Roman" w:hAnsi="Times New Roman"/>
          <w:spacing w:val="-6"/>
          <w:sz w:val="20"/>
          <w:szCs w:val="20"/>
        </w:rPr>
        <w:br/>
      </w:r>
      <w:r w:rsidRPr="002828F9">
        <w:rPr>
          <w:rFonts w:ascii="Times New Roman" w:hAnsi="Times New Roman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492038F" w14:textId="0365D5A2" w:rsidR="007C240A" w:rsidRPr="002828F9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moje dane osobowe </w:t>
      </w:r>
      <w:r w:rsidR="000A3129" w:rsidRPr="002828F9">
        <w:rPr>
          <w:rFonts w:ascii="Times New Roman" w:eastAsia="Times New Roman" w:hAnsi="Times New Roman"/>
          <w:spacing w:val="-6"/>
          <w:sz w:val="20"/>
          <w:szCs w:val="20"/>
        </w:rPr>
        <w:t>w zakresie wskazanym w pkt. 1 oraz pk</w:t>
      </w:r>
      <w:r w:rsidR="00290592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t. 2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będą przetwarzane wyłącznie w celu realizacji projektu </w:t>
      </w:r>
      <w:r w:rsidR="00A103C5" w:rsidRPr="002828F9">
        <w:rPr>
          <w:rFonts w:ascii="Times New Roman" w:hAnsi="Times New Roman"/>
          <w:spacing w:val="-6"/>
          <w:sz w:val="20"/>
          <w:szCs w:val="20"/>
        </w:rPr>
        <w:t>„Mój zawód-moja przyszłość – Centrum Kompetencji Zawodowych w Powiecie Gorlickim”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09F6DB3" w14:textId="2E941E94" w:rsidR="007C240A" w:rsidRPr="002828F9" w:rsidRDefault="007C240A" w:rsidP="007C62A8">
      <w:pPr>
        <w:numPr>
          <w:ilvl w:val="0"/>
          <w:numId w:val="24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moje dane osobowe zostały powierzone do przetwarzania Instytucji Pośredniczącej </w:t>
      </w:r>
      <w:r w:rsidR="009A03DB" w:rsidRPr="002828F9">
        <w:rPr>
          <w:rFonts w:ascii="Times New Roman" w:hAnsi="Times New Roman"/>
          <w:spacing w:val="-6"/>
          <w:lang w:eastAsia="pl-PL"/>
        </w:rPr>
        <w:t>tj. Małopolskie Centrum Przedsiębiorczości, (ul. Jasnogórska 11, 31-358 Kraków), beneficjentowi realizującemu projekt  -  tj. Powiat Gorlicki (ul. Biecka 3, 38 – 300 Gorlice) oraz podmiotowi, które na zlecenie beneficjenta uczestniczy w realizacji projektu – tj. Zespół Szkół Zawodowych im. Kazimierza Pułaskiego w Gorlicach  (ul. Niepodległości 5,  (38- 300 Gorlice).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. Moje dane osobowe mogą zostać również powierzone</w:t>
      </w:r>
      <w:r w:rsidRPr="002828F9" w:rsidDel="00C15DCC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specjalistycznym podmiotom, realizującym na zlecenie Powierzającego, Instytucji Pośredniczącej oraz beneficjenta kontrole i audyt</w:t>
      </w:r>
      <w:r w:rsidR="00B32659" w:rsidRPr="002828F9">
        <w:rPr>
          <w:rFonts w:ascii="Times New Roman" w:eastAsia="Times New Roman" w:hAnsi="Times New Roman"/>
          <w:spacing w:val="-6"/>
          <w:sz w:val="20"/>
          <w:szCs w:val="20"/>
        </w:rPr>
        <w:t>y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w ramach RPO WM;</w:t>
      </w:r>
    </w:p>
    <w:p w14:paraId="6C167206" w14:textId="1731C89B" w:rsidR="00591F7B" w:rsidRPr="002828F9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moje dane osobowe będą przechowywane do momentu zakończenia realizacji </w:t>
      </w:r>
      <w:r w:rsidR="00D817C0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i rozliczenia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projektu </w:t>
      </w:r>
      <w:r w:rsidR="00B02D3C" w:rsidRPr="002828F9">
        <w:rPr>
          <w:rFonts w:ascii="Times New Roman" w:eastAsia="Times New Roman" w:hAnsi="Times New Roman"/>
          <w:spacing w:val="-6"/>
          <w:sz w:val="20"/>
          <w:szCs w:val="20"/>
        </w:rPr>
        <w:br/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i </w:t>
      </w:r>
      <w:r w:rsidR="00D817C0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zamknięcie i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rozliczenia Regionalnego Programu Operacyjnego Województwa Małopolskiego 2014-2020 oraz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lastRenderedPageBreak/>
        <w:t>zakończenia okresu trwałości dla projektu i okresu archiwizacyjnego</w:t>
      </w:r>
      <w:r w:rsidR="00D817C0" w:rsidRPr="002828F9">
        <w:rPr>
          <w:rFonts w:ascii="Times New Roman" w:eastAsia="Times New Roman" w:hAnsi="Times New Roman"/>
          <w:spacing w:val="-6"/>
          <w:sz w:val="20"/>
          <w:szCs w:val="20"/>
        </w:rPr>
        <w:t>, w zależności od tego, która z tych dat nastąpi później</w:t>
      </w:r>
      <w:r w:rsidR="006C2332" w:rsidRPr="002828F9">
        <w:rPr>
          <w:rStyle w:val="Odwoanieprzypisudolnego"/>
          <w:rFonts w:ascii="Times New Roman" w:eastAsia="Times New Roman" w:hAnsi="Times New Roman"/>
          <w:spacing w:val="-6"/>
          <w:sz w:val="20"/>
          <w:szCs w:val="20"/>
        </w:rPr>
        <w:footnoteReference w:id="1"/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;</w:t>
      </w:r>
    </w:p>
    <w:p w14:paraId="0F404352" w14:textId="50C9B540" w:rsidR="007C240A" w:rsidRPr="002828F9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podanie danych</w:t>
      </w:r>
      <w:r w:rsidR="00941B5E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ma charakter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dobrowoln</w:t>
      </w:r>
      <w:r w:rsidR="00941B5E" w:rsidRPr="002828F9">
        <w:rPr>
          <w:rFonts w:ascii="Times New Roman" w:eastAsia="Times New Roman" w:hAnsi="Times New Roman"/>
          <w:spacing w:val="-6"/>
          <w:sz w:val="20"/>
          <w:szCs w:val="20"/>
        </w:rPr>
        <w:t>y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, aczkolwiek</w:t>
      </w:r>
      <w:r w:rsidR="00941B5E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jest </w:t>
      </w:r>
      <w:r w:rsidR="007073A0" w:rsidRPr="002828F9">
        <w:rPr>
          <w:rFonts w:ascii="Times New Roman" w:eastAsia="Times New Roman" w:hAnsi="Times New Roman"/>
          <w:spacing w:val="-6"/>
          <w:sz w:val="20"/>
          <w:szCs w:val="20"/>
        </w:rPr>
        <w:t>wymogiem ustawowym a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941B5E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konsekwencją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odmow</w:t>
      </w:r>
      <w:r w:rsidR="00941B5E" w:rsidRPr="002828F9">
        <w:rPr>
          <w:rFonts w:ascii="Times New Roman" w:eastAsia="Times New Roman" w:hAnsi="Times New Roman"/>
          <w:spacing w:val="-6"/>
          <w:sz w:val="20"/>
          <w:szCs w:val="20"/>
        </w:rPr>
        <w:t>y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 ich podania jest brak możliwości udzielenia wsparcia w ramach projektu;</w:t>
      </w:r>
    </w:p>
    <w:p w14:paraId="3F540E38" w14:textId="173E643B" w:rsidR="00591F7B" w:rsidRPr="002828F9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z w:val="20"/>
          <w:szCs w:val="20"/>
          <w:lang w:eastAsia="pl-PL"/>
        </w:rPr>
        <w:t>posiadam prawo dostępu do treści swoich danyc</w:t>
      </w:r>
      <w:r w:rsidR="00465151" w:rsidRPr="002828F9">
        <w:rPr>
          <w:rFonts w:ascii="Times New Roman" w:eastAsia="Times New Roman" w:hAnsi="Times New Roman"/>
          <w:sz w:val="20"/>
          <w:szCs w:val="20"/>
          <w:lang w:eastAsia="pl-PL"/>
        </w:rPr>
        <w:t>h oraz prawo ich: sprostowania</w:t>
      </w:r>
      <w:r w:rsidRPr="002828F9">
        <w:rPr>
          <w:rFonts w:ascii="Times New Roman" w:eastAsia="Times New Roman" w:hAnsi="Times New Roman"/>
          <w:sz w:val="20"/>
          <w:szCs w:val="20"/>
          <w:lang w:eastAsia="pl-PL"/>
        </w:rPr>
        <w:t>, ograniczenia przetwarzania, prawo do przenoszenia danych zgodnie z art. 15-20 RODO;</w:t>
      </w:r>
    </w:p>
    <w:p w14:paraId="3568181E" w14:textId="7C8A817C" w:rsidR="00591F7B" w:rsidRPr="002828F9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</w:t>
      </w:r>
      <w:r w:rsidR="002F19F7" w:rsidRPr="002828F9">
        <w:rPr>
          <w:rFonts w:ascii="Times New Roman" w:eastAsia="Times New Roman" w:hAnsi="Times New Roman"/>
          <w:spacing w:val="-6"/>
          <w:sz w:val="20"/>
          <w:szCs w:val="20"/>
        </w:rPr>
        <w:t>dochodzenia lub obrony roszczeń;</w:t>
      </w:r>
    </w:p>
    <w:p w14:paraId="25171248" w14:textId="77777777" w:rsidR="002F19F7" w:rsidRPr="002828F9" w:rsidRDefault="002F19F7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mam prawo do wniesienia skargi do Prezesa Urzędu Ochrony Danych Osobowych,</w:t>
      </w:r>
      <w:r w:rsidRPr="002828F9">
        <w:rPr>
          <w:rFonts w:ascii="Times New Roman" w:eastAsia="Times New Roman" w:hAnsi="Times New Roman"/>
          <w:sz w:val="20"/>
          <w:szCs w:val="20"/>
          <w:lang w:eastAsia="pl-PL"/>
        </w:rPr>
        <w:t xml:space="preserve"> gdy uzna, iż przetwarzanie jego danych osobowych narusza przepisy RODO;</w:t>
      </w:r>
    </w:p>
    <w:p w14:paraId="62ACA628" w14:textId="51F7D8F0" w:rsidR="002F19F7" w:rsidRPr="002828F9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18113E16" w14:textId="4D4CEA11" w:rsidR="00591F7B" w:rsidRPr="002828F9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moje dane osobowe nie będą przetwarzane w sposób zautomatyzowany, w tym również profilowane</w:t>
      </w:r>
    </w:p>
    <w:p w14:paraId="6C7AC8B5" w14:textId="5322314C" w:rsidR="00B32659" w:rsidRPr="002828F9" w:rsidRDefault="00B32659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mogę skontaktować s</w:t>
      </w:r>
      <w:r w:rsidR="00290592"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ię z Inspektorem Ochrony Danych, wyznaczonym przez ADO wskazanym w ust. 1, </w:t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 xml:space="preserve">wysyłając wiadomość na adres poczty elektronicznej: </w:t>
      </w:r>
      <w:r w:rsidR="00290592" w:rsidRPr="002828F9">
        <w:rPr>
          <w:rFonts w:ascii="Times New Roman" w:eastAsia="Times New Roman" w:hAnsi="Times New Roman"/>
          <w:spacing w:val="-6"/>
          <w:sz w:val="20"/>
          <w:szCs w:val="20"/>
        </w:rPr>
        <w:t>iodo@umwm.malopolska.pl</w:t>
      </w:r>
      <w:r w:rsidR="00290592" w:rsidRPr="002828F9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adres: Inspektor Ochrony Danych Osobowych UMWM, Urząd Marszałkowski Województwa Małopolskiego u</w:t>
      </w:r>
      <w:r w:rsidR="002F19F7" w:rsidRPr="002828F9">
        <w:rPr>
          <w:rFonts w:ascii="Times New Roman" w:eastAsia="Times New Roman" w:hAnsi="Times New Roman"/>
          <w:sz w:val="20"/>
          <w:szCs w:val="20"/>
          <w:lang w:eastAsia="pl-PL"/>
        </w:rPr>
        <w:t>l. Racławicka 56, 30-017 Kraków;</w:t>
      </w:r>
    </w:p>
    <w:p w14:paraId="07D1784A" w14:textId="77777777" w:rsidR="00941B5E" w:rsidRPr="002828F9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2828F9">
        <w:rPr>
          <w:rFonts w:ascii="Times New Roman" w:eastAsia="Times New Roman" w:hAnsi="Times New Roman"/>
          <w:spacing w:val="-6"/>
          <w:sz w:val="20"/>
          <w:szCs w:val="20"/>
          <w:vertAlign w:val="superscript"/>
        </w:rPr>
        <w:footnoteReference w:id="2"/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;</w:t>
      </w:r>
    </w:p>
    <w:p w14:paraId="0A006908" w14:textId="77777777" w:rsidR="00941B5E" w:rsidRPr="002828F9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2828F9">
        <w:rPr>
          <w:rFonts w:ascii="Times New Roman" w:eastAsia="Times New Roman" w:hAnsi="Times New Roman"/>
          <w:spacing w:val="-6"/>
          <w:sz w:val="20"/>
          <w:szCs w:val="20"/>
          <w:vertAlign w:val="superscript"/>
        </w:rPr>
        <w:footnoteReference w:id="3"/>
      </w:r>
      <w:r w:rsidRPr="002828F9">
        <w:rPr>
          <w:rFonts w:ascii="Times New Roman" w:eastAsia="Times New Roman" w:hAnsi="Times New Roman"/>
          <w:spacing w:val="-6"/>
          <w:sz w:val="20"/>
          <w:szCs w:val="20"/>
        </w:rPr>
        <w:t>;</w:t>
      </w:r>
    </w:p>
    <w:p w14:paraId="74B0734E" w14:textId="4BE9A94B" w:rsidR="007C240A" w:rsidRPr="002828F9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  <w:r w:rsidRPr="002828F9">
        <w:rPr>
          <w:rFonts w:ascii="Times New Roman" w:eastAsia="Times New Roman" w:hAnsi="Times New Roman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2828F9">
        <w:rPr>
          <w:rFonts w:ascii="Times New Roman" w:eastAsia="Times New Roman" w:hAnsi="Times New Roman"/>
          <w:spacing w:val="-6"/>
          <w:sz w:val="20"/>
          <w:szCs w:val="20"/>
          <w:vertAlign w:val="superscript"/>
        </w:rPr>
        <w:footnoteReference w:id="4"/>
      </w:r>
      <w:r w:rsidR="006C2332" w:rsidRPr="002828F9">
        <w:rPr>
          <w:rFonts w:ascii="Times New Roman" w:eastAsia="Times New Roman" w:hAnsi="Times New Roman"/>
          <w:spacing w:val="-6"/>
          <w:sz w:val="20"/>
          <w:szCs w:val="20"/>
        </w:rPr>
        <w:t>.</w:t>
      </w:r>
    </w:p>
    <w:p w14:paraId="6BE99C87" w14:textId="77777777" w:rsidR="00B02D3C" w:rsidRPr="002828F9" w:rsidRDefault="00B02D3C" w:rsidP="00B02D3C">
      <w:pPr>
        <w:spacing w:after="0"/>
        <w:ind w:left="284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14:paraId="30445FCA" w14:textId="77777777" w:rsidR="007C240A" w:rsidRPr="002828F9" w:rsidRDefault="007C240A" w:rsidP="007C240A">
      <w:pPr>
        <w:spacing w:after="0"/>
        <w:ind w:left="36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14:paraId="4A1B83F3" w14:textId="77777777" w:rsidR="007C240A" w:rsidRPr="002828F9" w:rsidRDefault="007C240A" w:rsidP="007C240A">
      <w:pPr>
        <w:spacing w:after="0"/>
        <w:ind w:left="36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7C240A" w:rsidRPr="002828F9" w14:paraId="0C005CCD" w14:textId="77777777" w:rsidTr="004E43DE">
        <w:trPr>
          <w:trHeight w:val="391"/>
        </w:trPr>
        <w:tc>
          <w:tcPr>
            <w:tcW w:w="4248" w:type="dxa"/>
          </w:tcPr>
          <w:p w14:paraId="1CA1EAA1" w14:textId="77777777" w:rsidR="007C240A" w:rsidRPr="002828F9" w:rsidRDefault="007C240A" w:rsidP="004E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F9">
              <w:rPr>
                <w:rFonts w:ascii="Times New Roman" w:hAnsi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B2E4CE" w14:textId="77777777" w:rsidR="007C240A" w:rsidRPr="002828F9" w:rsidRDefault="007C240A" w:rsidP="004E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8F9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7C240A" w:rsidRPr="002828F9" w14:paraId="5331F169" w14:textId="77777777" w:rsidTr="004E43DE">
        <w:tc>
          <w:tcPr>
            <w:tcW w:w="4248" w:type="dxa"/>
          </w:tcPr>
          <w:p w14:paraId="04F4CD2A" w14:textId="77777777" w:rsidR="007C240A" w:rsidRPr="002828F9" w:rsidRDefault="007C240A" w:rsidP="004E43D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828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E6F6993" w14:textId="77777777" w:rsidR="007C240A" w:rsidRPr="002828F9" w:rsidRDefault="007C240A" w:rsidP="004E43D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8F9">
              <w:rPr>
                <w:rFonts w:ascii="Times New Roman" w:hAnsi="Times New Roman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3E072E26" w14:textId="77777777" w:rsidR="007C240A" w:rsidRDefault="007C240A" w:rsidP="007C240A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</w:pPr>
    </w:p>
    <w:p w14:paraId="0D031C24" w14:textId="77777777" w:rsidR="002828F9" w:rsidRPr="002828F9" w:rsidRDefault="002828F9" w:rsidP="007C240A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</w:pPr>
    </w:p>
    <w:p w14:paraId="34823BF3" w14:textId="77777777" w:rsidR="007C240A" w:rsidRPr="002828F9" w:rsidRDefault="007C240A" w:rsidP="007C240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DFFE3A8" w14:textId="3525ED45" w:rsidR="002828F9" w:rsidRPr="002828F9" w:rsidRDefault="002828F9" w:rsidP="002828F9">
      <w:pPr>
        <w:pStyle w:val="Standard"/>
        <w:jc w:val="right"/>
        <w:rPr>
          <w:rFonts w:cs="Times New Roman"/>
        </w:rPr>
      </w:pP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  <w:t>…………………………………………………</w:t>
      </w:r>
    </w:p>
    <w:p w14:paraId="7CCD61EB" w14:textId="77777777" w:rsidR="002828F9" w:rsidRPr="002828F9" w:rsidRDefault="002828F9" w:rsidP="002828F9">
      <w:pPr>
        <w:pStyle w:val="Standard"/>
        <w:jc w:val="right"/>
        <w:rPr>
          <w:rFonts w:cs="Times New Roman"/>
          <w:sz w:val="20"/>
          <w:szCs w:val="20"/>
        </w:rPr>
      </w:pPr>
    </w:p>
    <w:p w14:paraId="6E3275EB" w14:textId="77777777" w:rsidR="002828F9" w:rsidRPr="002828F9" w:rsidRDefault="002828F9" w:rsidP="002828F9">
      <w:pPr>
        <w:pStyle w:val="Standard"/>
        <w:jc w:val="right"/>
        <w:rPr>
          <w:rFonts w:cs="Times New Roman"/>
        </w:rPr>
      </w:pP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sz w:val="20"/>
          <w:szCs w:val="20"/>
        </w:rPr>
        <w:tab/>
      </w:r>
      <w:r w:rsidRPr="002828F9">
        <w:rPr>
          <w:rFonts w:cs="Times New Roman"/>
          <w:i/>
          <w:sz w:val="20"/>
          <w:szCs w:val="20"/>
        </w:rPr>
        <w:t>(Czytelny podpis rodzica lub opiekuna prawnego*)</w:t>
      </w:r>
    </w:p>
    <w:p w14:paraId="0342B272" w14:textId="3E715CBF" w:rsidR="007C240A" w:rsidRPr="002828F9" w:rsidRDefault="007C240A" w:rsidP="007C240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C478BC" w14:textId="77777777" w:rsidR="007C240A" w:rsidRPr="002828F9" w:rsidRDefault="007C240A" w:rsidP="007C240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C589C69" w14:textId="77777777" w:rsidR="00D11F65" w:rsidRPr="002828F9" w:rsidRDefault="00D11F65">
      <w:pPr>
        <w:rPr>
          <w:rFonts w:ascii="Times New Roman" w:hAnsi="Times New Roman"/>
          <w:sz w:val="20"/>
          <w:szCs w:val="20"/>
        </w:rPr>
      </w:pPr>
    </w:p>
    <w:sectPr w:rsidR="00D11F65" w:rsidRPr="0028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C3F5E" w14:textId="77777777" w:rsidR="005C53F8" w:rsidRDefault="005C53F8" w:rsidP="007C240A">
      <w:pPr>
        <w:spacing w:after="0" w:line="240" w:lineRule="auto"/>
      </w:pPr>
      <w:r>
        <w:separator/>
      </w:r>
    </w:p>
  </w:endnote>
  <w:endnote w:type="continuationSeparator" w:id="0">
    <w:p w14:paraId="04418B38" w14:textId="77777777" w:rsidR="005C53F8" w:rsidRDefault="005C53F8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7BEC" w14:textId="77777777" w:rsidR="005C53F8" w:rsidRDefault="005C53F8" w:rsidP="007C240A">
      <w:pPr>
        <w:spacing w:after="0" w:line="240" w:lineRule="auto"/>
      </w:pPr>
      <w:r>
        <w:separator/>
      </w:r>
    </w:p>
  </w:footnote>
  <w:footnote w:type="continuationSeparator" w:id="0">
    <w:p w14:paraId="26B85EBE" w14:textId="77777777" w:rsidR="005C53F8" w:rsidRDefault="005C53F8" w:rsidP="007C240A">
      <w:pPr>
        <w:spacing w:after="0" w:line="240" w:lineRule="auto"/>
      </w:pPr>
      <w:r>
        <w:continuationSeparator/>
      </w:r>
    </w:p>
  </w:footnote>
  <w:footnote w:id="1">
    <w:p w14:paraId="54FEFAEA" w14:textId="04EF2D5B" w:rsidR="006C2332" w:rsidRPr="002828F9" w:rsidRDefault="006C2332">
      <w:pPr>
        <w:pStyle w:val="Tekstprzypisudolnego"/>
        <w:rPr>
          <w:sz w:val="16"/>
          <w:szCs w:val="16"/>
          <w:lang w:val="pl-PL"/>
        </w:rPr>
      </w:pPr>
      <w:r w:rsidRPr="002828F9">
        <w:rPr>
          <w:rStyle w:val="Odwoanieprzypisudolnego"/>
          <w:sz w:val="16"/>
          <w:szCs w:val="16"/>
        </w:rPr>
        <w:footnoteRef/>
      </w:r>
      <w:r w:rsidRPr="002828F9">
        <w:rPr>
          <w:sz w:val="16"/>
          <w:szCs w:val="16"/>
        </w:rPr>
        <w:t xml:space="preserve"> </w:t>
      </w:r>
      <w:r w:rsidRPr="002828F9">
        <w:rPr>
          <w:sz w:val="16"/>
          <w:szCs w:val="16"/>
          <w:lang w:val="pl-PL"/>
        </w:rPr>
        <w:t xml:space="preserve">Należy dostosować zapisy pod kątem danego typu projektu (m. in. </w:t>
      </w:r>
      <w:r w:rsidR="00C91677" w:rsidRPr="002828F9">
        <w:rPr>
          <w:sz w:val="16"/>
          <w:szCs w:val="16"/>
          <w:lang w:val="pl-PL"/>
        </w:rPr>
        <w:t>decyduje tutaj k</w:t>
      </w:r>
      <w:r w:rsidRPr="002828F9">
        <w:rPr>
          <w:sz w:val="16"/>
          <w:szCs w:val="16"/>
          <w:lang w:val="pl-PL"/>
        </w:rPr>
        <w:t>westia pomocy publicznej, rozliczania VAT, mechanizmów odzyskiwania, archiwizacji itp.)</w:t>
      </w:r>
    </w:p>
  </w:footnote>
  <w:footnote w:id="2">
    <w:p w14:paraId="7DDE8360" w14:textId="77777777" w:rsidR="00941B5E" w:rsidRPr="002828F9" w:rsidRDefault="00941B5E" w:rsidP="00941B5E">
      <w:pPr>
        <w:pStyle w:val="Tekstprzypisudolnego"/>
        <w:rPr>
          <w:sz w:val="16"/>
          <w:szCs w:val="16"/>
          <w:lang w:val="pl-PL"/>
        </w:rPr>
      </w:pPr>
      <w:r w:rsidRPr="002828F9">
        <w:rPr>
          <w:rStyle w:val="Odwoanieprzypisudolnego"/>
          <w:sz w:val="16"/>
          <w:szCs w:val="16"/>
        </w:rPr>
        <w:footnoteRef/>
      </w:r>
      <w:r w:rsidRPr="002828F9">
        <w:rPr>
          <w:sz w:val="16"/>
          <w:szCs w:val="16"/>
          <w:lang w:val="pl-PL"/>
        </w:rPr>
        <w:t xml:space="preserve"> Należy wykreślić,  jeśli nie dotyczy  </w:t>
      </w:r>
    </w:p>
  </w:footnote>
  <w:footnote w:id="3">
    <w:p w14:paraId="5C62E971" w14:textId="77777777" w:rsidR="00941B5E" w:rsidRPr="002828F9" w:rsidRDefault="00941B5E" w:rsidP="00941B5E">
      <w:pPr>
        <w:pStyle w:val="Tekstprzypisudolnego"/>
        <w:rPr>
          <w:sz w:val="16"/>
          <w:szCs w:val="16"/>
          <w:lang w:val="pl-PL"/>
        </w:rPr>
      </w:pPr>
      <w:r w:rsidRPr="002828F9">
        <w:rPr>
          <w:rStyle w:val="Odwoanieprzypisudolnego"/>
          <w:sz w:val="16"/>
          <w:szCs w:val="16"/>
        </w:rPr>
        <w:footnoteRef/>
      </w:r>
      <w:r w:rsidRPr="002828F9">
        <w:rPr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59A27FB9" w14:textId="77777777" w:rsidR="00941B5E" w:rsidRPr="002828F9" w:rsidRDefault="00941B5E" w:rsidP="00941B5E">
      <w:pPr>
        <w:pStyle w:val="Tekstprzypisudolnego"/>
        <w:rPr>
          <w:sz w:val="16"/>
          <w:szCs w:val="16"/>
          <w:lang w:val="pl-PL"/>
        </w:rPr>
      </w:pPr>
      <w:r w:rsidRPr="002828F9">
        <w:rPr>
          <w:rStyle w:val="Odwoanieprzypisudolnego"/>
          <w:sz w:val="16"/>
          <w:szCs w:val="16"/>
        </w:rPr>
        <w:footnoteRef/>
      </w:r>
      <w:r w:rsidRPr="002828F9">
        <w:rPr>
          <w:sz w:val="16"/>
          <w:szCs w:val="16"/>
        </w:rPr>
        <w:t xml:space="preserve"> </w:t>
      </w:r>
      <w:r w:rsidRPr="002828F9">
        <w:rPr>
          <w:sz w:val="16"/>
          <w:szCs w:val="16"/>
          <w:lang w:val="pl-PL"/>
        </w:rPr>
        <w:t xml:space="preserve">Należy wykreślić,  jeśli nie dotyczy  </w:t>
      </w:r>
    </w:p>
    <w:p w14:paraId="07C9489B" w14:textId="4FF31A6E" w:rsidR="002828F9" w:rsidRPr="00AB368F" w:rsidRDefault="002828F9" w:rsidP="00941B5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2828F9">
        <w:rPr>
          <w:i/>
          <w:iCs/>
          <w:sz w:val="16"/>
          <w:szCs w:val="16"/>
        </w:rPr>
        <w:t xml:space="preserve">*W przypadku deklaracji uczestnictwa osoby nieletniej deklaracja powinna zostać podpisana </w:t>
      </w:r>
      <w:r w:rsidRPr="002828F9">
        <w:rPr>
          <w:i/>
          <w:iCs/>
          <w:sz w:val="16"/>
          <w:szCs w:val="16"/>
          <w:u w:val="single"/>
        </w:rPr>
        <w:t>zarówno</w:t>
      </w:r>
      <w:r w:rsidRPr="002828F9">
        <w:rPr>
          <w:i/>
          <w:iCs/>
          <w:sz w:val="16"/>
          <w:szCs w:val="16"/>
        </w:rPr>
        <w:t xml:space="preserve"> przez uczestnika projektu, jak również jej prawnego opiekuna</w:t>
      </w:r>
      <w:r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A12FE"/>
    <w:rsid w:val="000A3129"/>
    <w:rsid w:val="0012293C"/>
    <w:rsid w:val="00151D48"/>
    <w:rsid w:val="0019260B"/>
    <w:rsid w:val="001C0AB2"/>
    <w:rsid w:val="001D487F"/>
    <w:rsid w:val="001E1044"/>
    <w:rsid w:val="001F2781"/>
    <w:rsid w:val="00205CF4"/>
    <w:rsid w:val="002174AF"/>
    <w:rsid w:val="00252F2D"/>
    <w:rsid w:val="002828F9"/>
    <w:rsid w:val="002849C0"/>
    <w:rsid w:val="00290592"/>
    <w:rsid w:val="002B6F23"/>
    <w:rsid w:val="002E2ADA"/>
    <w:rsid w:val="002F086C"/>
    <w:rsid w:val="002F19F7"/>
    <w:rsid w:val="003014A1"/>
    <w:rsid w:val="00334D21"/>
    <w:rsid w:val="00347A54"/>
    <w:rsid w:val="003A0D0A"/>
    <w:rsid w:val="003D7140"/>
    <w:rsid w:val="004617B9"/>
    <w:rsid w:val="00465151"/>
    <w:rsid w:val="004A40BB"/>
    <w:rsid w:val="004D3758"/>
    <w:rsid w:val="004E43DE"/>
    <w:rsid w:val="00540CB9"/>
    <w:rsid w:val="00581B27"/>
    <w:rsid w:val="00590A71"/>
    <w:rsid w:val="00591F7B"/>
    <w:rsid w:val="0059211B"/>
    <w:rsid w:val="005C500D"/>
    <w:rsid w:val="005C53F8"/>
    <w:rsid w:val="005F480A"/>
    <w:rsid w:val="00615BB3"/>
    <w:rsid w:val="00621F80"/>
    <w:rsid w:val="006439B3"/>
    <w:rsid w:val="00655EF4"/>
    <w:rsid w:val="006A784E"/>
    <w:rsid w:val="006B5466"/>
    <w:rsid w:val="006C2332"/>
    <w:rsid w:val="006C4F18"/>
    <w:rsid w:val="006D128C"/>
    <w:rsid w:val="007013F1"/>
    <w:rsid w:val="007073A0"/>
    <w:rsid w:val="00737F3E"/>
    <w:rsid w:val="007731F6"/>
    <w:rsid w:val="00796CDE"/>
    <w:rsid w:val="007B6728"/>
    <w:rsid w:val="007C240A"/>
    <w:rsid w:val="007C62A8"/>
    <w:rsid w:val="0080440D"/>
    <w:rsid w:val="00822091"/>
    <w:rsid w:val="0083402D"/>
    <w:rsid w:val="008406BF"/>
    <w:rsid w:val="00844F37"/>
    <w:rsid w:val="00882C9B"/>
    <w:rsid w:val="008C6471"/>
    <w:rsid w:val="00900222"/>
    <w:rsid w:val="00901CFD"/>
    <w:rsid w:val="00941B5E"/>
    <w:rsid w:val="00961CE2"/>
    <w:rsid w:val="009A03DB"/>
    <w:rsid w:val="00A103C5"/>
    <w:rsid w:val="00A85179"/>
    <w:rsid w:val="00AD03DD"/>
    <w:rsid w:val="00AE45C5"/>
    <w:rsid w:val="00B01CE4"/>
    <w:rsid w:val="00B02D3C"/>
    <w:rsid w:val="00B05F62"/>
    <w:rsid w:val="00B16D30"/>
    <w:rsid w:val="00B32659"/>
    <w:rsid w:val="00B812EF"/>
    <w:rsid w:val="00B83319"/>
    <w:rsid w:val="00BA747F"/>
    <w:rsid w:val="00C575D1"/>
    <w:rsid w:val="00C91677"/>
    <w:rsid w:val="00CB4F8B"/>
    <w:rsid w:val="00CF60B5"/>
    <w:rsid w:val="00D11F65"/>
    <w:rsid w:val="00D27F9B"/>
    <w:rsid w:val="00D4436C"/>
    <w:rsid w:val="00D46DF6"/>
    <w:rsid w:val="00D817C0"/>
    <w:rsid w:val="00D966F4"/>
    <w:rsid w:val="00E01212"/>
    <w:rsid w:val="00E303EB"/>
    <w:rsid w:val="00E748C5"/>
    <w:rsid w:val="00E87C51"/>
    <w:rsid w:val="00E97052"/>
    <w:rsid w:val="00EC6D8F"/>
    <w:rsid w:val="00F54452"/>
    <w:rsid w:val="00F6055F"/>
    <w:rsid w:val="00F727C5"/>
    <w:rsid w:val="00F7579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387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paragraph" w:customStyle="1" w:styleId="Standard">
    <w:name w:val="Standard"/>
    <w:rsid w:val="00282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7DF0-BB3F-4FA7-B623-7129354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PCE Gorlice</cp:lastModifiedBy>
  <cp:revision>6</cp:revision>
  <cp:lastPrinted>2018-09-24T06:18:00Z</cp:lastPrinted>
  <dcterms:created xsi:type="dcterms:W3CDTF">2018-09-24T06:04:00Z</dcterms:created>
  <dcterms:modified xsi:type="dcterms:W3CDTF">2018-09-24T06:19:00Z</dcterms:modified>
</cp:coreProperties>
</file>