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42" w:rsidRDefault="00671D42" w:rsidP="001A607E">
      <w:pPr>
        <w:spacing w:after="0"/>
        <w:ind w:left="708" w:firstLine="708"/>
        <w:jc w:val="center"/>
        <w:rPr>
          <w:rFonts w:asciiTheme="majorHAnsi" w:hAnsiTheme="majorHAnsi"/>
          <w:b/>
          <w:caps/>
          <w:color w:val="FF0000"/>
          <w:sz w:val="32"/>
          <w:szCs w:val="26"/>
        </w:rPr>
      </w:pPr>
      <w:r w:rsidRPr="001A607E">
        <w:rPr>
          <w:rFonts w:asciiTheme="majorHAnsi" w:hAnsiTheme="majorHAnsi"/>
          <w:b/>
          <w:caps/>
          <w:color w:val="FF0000"/>
          <w:sz w:val="32"/>
          <w:szCs w:val="26"/>
        </w:rPr>
        <w:t xml:space="preserve">ZESPÓŁ SZKÓŁ ZAWODOWYCH </w:t>
      </w:r>
      <w:r w:rsidR="001130EC" w:rsidRPr="001A607E">
        <w:rPr>
          <w:rFonts w:asciiTheme="majorHAnsi" w:hAnsiTheme="majorHAnsi"/>
          <w:b/>
          <w:caps/>
          <w:color w:val="FF0000"/>
          <w:sz w:val="32"/>
          <w:szCs w:val="26"/>
        </w:rPr>
        <w:t>im</w:t>
      </w:r>
      <w:r w:rsidR="001A607E">
        <w:rPr>
          <w:rFonts w:asciiTheme="majorHAnsi" w:hAnsiTheme="majorHAnsi"/>
          <w:b/>
          <w:caps/>
          <w:color w:val="FF0000"/>
          <w:sz w:val="32"/>
          <w:szCs w:val="26"/>
        </w:rPr>
        <w:t>.</w:t>
      </w:r>
      <w:r w:rsidR="001130EC" w:rsidRPr="001A607E">
        <w:rPr>
          <w:rFonts w:asciiTheme="majorHAnsi" w:hAnsiTheme="majorHAnsi"/>
          <w:b/>
          <w:caps/>
          <w:color w:val="FF0000"/>
          <w:sz w:val="32"/>
          <w:szCs w:val="26"/>
        </w:rPr>
        <w:t xml:space="preserve"> Kazimierza Pułaskiego</w:t>
      </w:r>
    </w:p>
    <w:p w:rsidR="001A607E" w:rsidRPr="001A607E" w:rsidRDefault="001A607E" w:rsidP="001A607E">
      <w:pPr>
        <w:spacing w:after="0"/>
        <w:ind w:left="708" w:right="991" w:firstLine="708"/>
        <w:jc w:val="right"/>
        <w:rPr>
          <w:caps/>
          <w:color w:val="FF0000"/>
          <w:sz w:val="52"/>
          <w:szCs w:val="28"/>
        </w:rPr>
      </w:pPr>
      <w:r w:rsidRPr="001A607E">
        <w:rPr>
          <w:rFonts w:asciiTheme="majorHAnsi" w:hAnsiTheme="majorHAnsi"/>
          <w:b/>
          <w:caps/>
          <w:color w:val="FF0000"/>
          <w:sz w:val="40"/>
          <w:szCs w:val="26"/>
        </w:rPr>
        <w:t xml:space="preserve"> GORLICE</w:t>
      </w:r>
    </w:p>
    <w:p w:rsidR="00671D42" w:rsidRPr="00671D42" w:rsidRDefault="00C808AE" w:rsidP="00671D42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9pt;margin-top:1.85pt;width:611.25pt;height:.75pt;z-index:251658240" o:connectortype="straight" strokecolor="red"/>
        </w:pict>
      </w:r>
    </w:p>
    <w:p w:rsidR="001130EC" w:rsidRDefault="001130EC" w:rsidP="006A1418">
      <w:pPr>
        <w:spacing w:after="0" w:line="240" w:lineRule="auto"/>
        <w:ind w:left="708" w:firstLine="708"/>
        <w:jc w:val="center"/>
        <w:rPr>
          <w:rFonts w:asciiTheme="majorHAnsi" w:hAnsiTheme="majorHAnsi"/>
          <w:b/>
          <w:color w:val="7030A0"/>
          <w:sz w:val="56"/>
          <w:szCs w:val="34"/>
        </w:rPr>
      </w:pPr>
      <w:r>
        <w:rPr>
          <w:rFonts w:asciiTheme="majorHAnsi" w:hAnsiTheme="majorHAnsi"/>
          <w:b/>
          <w:color w:val="7030A0"/>
          <w:sz w:val="56"/>
          <w:szCs w:val="34"/>
        </w:rPr>
        <w:t>Wielkopostne</w:t>
      </w:r>
    </w:p>
    <w:p w:rsidR="005D3E6B" w:rsidRPr="006A1418" w:rsidRDefault="00C04966" w:rsidP="006A1418">
      <w:pPr>
        <w:spacing w:after="0" w:line="240" w:lineRule="auto"/>
        <w:ind w:left="708" w:firstLine="708"/>
        <w:jc w:val="center"/>
        <w:rPr>
          <w:rFonts w:asciiTheme="majorHAnsi" w:hAnsiTheme="majorHAnsi"/>
          <w:b/>
          <w:color w:val="7030A0"/>
          <w:sz w:val="40"/>
          <w:szCs w:val="34"/>
        </w:rPr>
      </w:pPr>
      <w:r w:rsidRPr="006A1418">
        <w:rPr>
          <w:rFonts w:asciiTheme="majorHAnsi" w:hAnsiTheme="majorHAnsi"/>
          <w:b/>
          <w:color w:val="7030A0"/>
          <w:sz w:val="56"/>
          <w:szCs w:val="34"/>
        </w:rPr>
        <w:t>Rekolekc</w:t>
      </w:r>
      <w:r w:rsidR="00671D42" w:rsidRPr="006A1418">
        <w:rPr>
          <w:rFonts w:asciiTheme="majorHAnsi" w:hAnsiTheme="majorHAnsi"/>
          <w:b/>
          <w:color w:val="7030A0"/>
          <w:sz w:val="56"/>
          <w:szCs w:val="34"/>
        </w:rPr>
        <w:t>je</w:t>
      </w:r>
      <w:r w:rsidRPr="006A1418">
        <w:rPr>
          <w:rFonts w:asciiTheme="majorHAnsi" w:hAnsiTheme="majorHAnsi"/>
          <w:b/>
          <w:color w:val="7030A0"/>
          <w:sz w:val="56"/>
          <w:szCs w:val="34"/>
        </w:rPr>
        <w:t xml:space="preserve"> </w:t>
      </w:r>
      <w:r w:rsidR="00671D42" w:rsidRPr="006A1418">
        <w:rPr>
          <w:rFonts w:asciiTheme="majorHAnsi" w:hAnsiTheme="majorHAnsi"/>
          <w:b/>
          <w:color w:val="7030A0"/>
          <w:sz w:val="56"/>
          <w:szCs w:val="34"/>
        </w:rPr>
        <w:t>Młodych</w:t>
      </w:r>
    </w:p>
    <w:p w:rsidR="00671D42" w:rsidRPr="006A1418" w:rsidRDefault="00A625C5" w:rsidP="006A1418">
      <w:pPr>
        <w:spacing w:after="0" w:line="240" w:lineRule="auto"/>
        <w:ind w:left="708" w:firstLine="708"/>
        <w:jc w:val="center"/>
        <w:rPr>
          <w:rFonts w:asciiTheme="majorHAnsi" w:hAnsiTheme="majorHAnsi"/>
          <w:b/>
          <w:color w:val="0070C0"/>
          <w:sz w:val="40"/>
          <w:szCs w:val="34"/>
        </w:rPr>
      </w:pPr>
      <w:r w:rsidRPr="006A1418">
        <w:rPr>
          <w:rFonts w:asciiTheme="majorHAnsi" w:hAnsiTheme="majorHAnsi"/>
          <w:b/>
          <w:color w:val="0070C0"/>
          <w:sz w:val="40"/>
          <w:szCs w:val="34"/>
        </w:rPr>
        <w:t>2</w:t>
      </w:r>
      <w:r w:rsidR="00671D42" w:rsidRPr="006A1418">
        <w:rPr>
          <w:rFonts w:asciiTheme="majorHAnsi" w:hAnsiTheme="majorHAnsi"/>
          <w:b/>
          <w:color w:val="0070C0"/>
          <w:sz w:val="40"/>
          <w:szCs w:val="34"/>
        </w:rPr>
        <w:t xml:space="preserve">2 – </w:t>
      </w:r>
      <w:r w:rsidRPr="006A1418">
        <w:rPr>
          <w:rFonts w:asciiTheme="majorHAnsi" w:hAnsiTheme="majorHAnsi"/>
          <w:b/>
          <w:color w:val="0070C0"/>
          <w:sz w:val="40"/>
          <w:szCs w:val="34"/>
        </w:rPr>
        <w:t>2</w:t>
      </w:r>
      <w:r w:rsidR="00671D42" w:rsidRPr="006A1418">
        <w:rPr>
          <w:rFonts w:asciiTheme="majorHAnsi" w:hAnsiTheme="majorHAnsi"/>
          <w:b/>
          <w:color w:val="0070C0"/>
          <w:sz w:val="40"/>
          <w:szCs w:val="34"/>
        </w:rPr>
        <w:t xml:space="preserve">4 </w:t>
      </w:r>
      <w:r w:rsidRPr="006A1418">
        <w:rPr>
          <w:rFonts w:asciiTheme="majorHAnsi" w:hAnsiTheme="majorHAnsi"/>
          <w:b/>
          <w:color w:val="0070C0"/>
          <w:sz w:val="40"/>
          <w:szCs w:val="34"/>
        </w:rPr>
        <w:t>LUTEG0</w:t>
      </w:r>
      <w:r w:rsidR="00671D42" w:rsidRPr="006A1418">
        <w:rPr>
          <w:rFonts w:asciiTheme="majorHAnsi" w:hAnsiTheme="majorHAnsi"/>
          <w:b/>
          <w:color w:val="0070C0"/>
          <w:sz w:val="40"/>
          <w:szCs w:val="34"/>
        </w:rPr>
        <w:t xml:space="preserve"> 201</w:t>
      </w:r>
      <w:r w:rsidRPr="006A1418">
        <w:rPr>
          <w:rFonts w:asciiTheme="majorHAnsi" w:hAnsiTheme="majorHAnsi"/>
          <w:b/>
          <w:color w:val="0070C0"/>
          <w:sz w:val="40"/>
          <w:szCs w:val="34"/>
        </w:rPr>
        <w:t>6</w:t>
      </w:r>
      <w:r w:rsidR="00671D42" w:rsidRPr="006A1418">
        <w:rPr>
          <w:rFonts w:asciiTheme="majorHAnsi" w:hAnsiTheme="majorHAnsi"/>
          <w:b/>
          <w:color w:val="0070C0"/>
          <w:sz w:val="40"/>
          <w:szCs w:val="34"/>
        </w:rPr>
        <w:t xml:space="preserve"> </w:t>
      </w:r>
    </w:p>
    <w:p w:rsidR="00671D42" w:rsidRPr="000A1E43" w:rsidRDefault="005A6F59" w:rsidP="000A1E43">
      <w:pPr>
        <w:spacing w:after="0"/>
        <w:ind w:left="2835"/>
        <w:rPr>
          <w:rFonts w:ascii="MS Mincho" w:eastAsia="MS Mincho" w:hAnsi="MS Mincho"/>
          <w:b/>
          <w:color w:val="FF0000"/>
          <w:sz w:val="32"/>
          <w:szCs w:val="32"/>
        </w:rPr>
      </w:pPr>
      <w:r w:rsidRPr="007A5886">
        <w:rPr>
          <w:rFonts w:ascii="MS Mincho" w:eastAsia="MS Mincho" w:hAnsi="MS Mincho"/>
          <w:b/>
          <w:color w:val="FF0000"/>
          <w:sz w:val="32"/>
          <w:szCs w:val="32"/>
        </w:rPr>
        <w:t xml:space="preserve"> RÓB TO, CO </w:t>
      </w:r>
      <w:r w:rsidR="00A625C5" w:rsidRPr="007A5886">
        <w:rPr>
          <w:rFonts w:ascii="MS Mincho" w:eastAsia="MS Mincho" w:hAnsi="MS Mincho"/>
          <w:b/>
          <w:color w:val="FF0000"/>
          <w:sz w:val="32"/>
          <w:szCs w:val="32"/>
        </w:rPr>
        <w:t>JEZUS</w:t>
      </w:r>
      <w:r w:rsidRPr="007A5886">
        <w:rPr>
          <w:rFonts w:ascii="MS Mincho" w:eastAsia="MS Mincho" w:hAnsi="MS Mincho"/>
          <w:b/>
          <w:color w:val="FF0000"/>
          <w:sz w:val="32"/>
          <w:szCs w:val="32"/>
        </w:rPr>
        <w:t>...</w:t>
      </w:r>
    </w:p>
    <w:p w:rsidR="005A5FA5" w:rsidRPr="00D338BC" w:rsidRDefault="0077744E" w:rsidP="00DE6D40">
      <w:pPr>
        <w:spacing w:after="0" w:line="240" w:lineRule="auto"/>
        <w:ind w:left="2552"/>
        <w:rPr>
          <w:rFonts w:asciiTheme="majorHAnsi" w:eastAsia="MS Mincho" w:hAnsiTheme="majorHAnsi"/>
          <w:b/>
          <w:color w:val="C00000"/>
        </w:rPr>
      </w:pPr>
      <w:r w:rsidRPr="00D338BC">
        <w:rPr>
          <w:rFonts w:asciiTheme="majorHAnsi" w:eastAsia="MS Mincho" w:hAnsiTheme="majorHAnsi"/>
          <w:b/>
          <w:color w:val="C00000"/>
        </w:rPr>
        <w:t xml:space="preserve">Poniedziałek – </w:t>
      </w:r>
      <w:r w:rsidR="00A625C5">
        <w:rPr>
          <w:rFonts w:asciiTheme="majorHAnsi" w:eastAsia="MS Mincho" w:hAnsiTheme="majorHAnsi"/>
          <w:b/>
          <w:color w:val="C00000"/>
        </w:rPr>
        <w:t>22 lutego</w:t>
      </w:r>
    </w:p>
    <w:p w:rsidR="00333E86" w:rsidRPr="001130EC" w:rsidRDefault="00333E86" w:rsidP="00DE6D40">
      <w:pPr>
        <w:spacing w:after="0" w:line="240" w:lineRule="auto"/>
        <w:ind w:left="2552"/>
        <w:rPr>
          <w:rFonts w:asciiTheme="majorHAnsi" w:eastAsia="MS Mincho" w:hAnsiTheme="majorHAnsi"/>
          <w:b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color w:val="17365D" w:themeColor="text2" w:themeShade="BF"/>
        </w:rPr>
        <w:t xml:space="preserve">Kl.  I </w:t>
      </w:r>
      <w:proofErr w:type="spellStart"/>
      <w:r w:rsidRPr="001130EC">
        <w:rPr>
          <w:rFonts w:asciiTheme="majorHAnsi" w:eastAsia="MS Mincho" w:hAnsiTheme="majorHAnsi"/>
          <w:b/>
          <w:color w:val="17365D" w:themeColor="text2" w:themeShade="BF"/>
        </w:rPr>
        <w:t>i</w:t>
      </w:r>
      <w:proofErr w:type="spellEnd"/>
      <w:r w:rsidRPr="001130EC">
        <w:rPr>
          <w:rFonts w:asciiTheme="majorHAnsi" w:eastAsia="MS Mincho" w:hAnsiTheme="majorHAnsi"/>
          <w:b/>
          <w:color w:val="17365D" w:themeColor="text2" w:themeShade="BF"/>
        </w:rPr>
        <w:t xml:space="preserve"> II</w:t>
      </w:r>
    </w:p>
    <w:p w:rsidR="0077744E" w:rsidRPr="00671D42" w:rsidRDefault="001130EC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08.45</w:t>
      </w:r>
      <w:r w:rsidR="0077744E" w:rsidRPr="00671D42">
        <w:rPr>
          <w:rFonts w:asciiTheme="majorHAnsi" w:eastAsia="MS Mincho" w:hAnsiTheme="majorHAnsi"/>
        </w:rPr>
        <w:t xml:space="preserve"> –</w:t>
      </w:r>
      <w:r w:rsidR="000A1E43">
        <w:rPr>
          <w:rFonts w:asciiTheme="majorHAnsi" w:eastAsia="MS Mincho" w:hAnsiTheme="majorHAnsi"/>
        </w:rPr>
        <w:t xml:space="preserve"> </w:t>
      </w:r>
      <w:r w:rsidR="000A1E43" w:rsidRPr="000A1E43">
        <w:rPr>
          <w:rFonts w:asciiTheme="majorHAnsi" w:eastAsia="MS Mincho" w:hAnsiTheme="majorHAnsi"/>
          <w:b/>
        </w:rPr>
        <w:t>Nauka rekolekcyjna</w:t>
      </w:r>
      <w:r w:rsidR="000A1E43">
        <w:rPr>
          <w:rFonts w:asciiTheme="majorHAnsi" w:eastAsia="MS Mincho" w:hAnsiTheme="majorHAnsi"/>
        </w:rPr>
        <w:t xml:space="preserve">: </w:t>
      </w:r>
      <w:proofErr w:type="spellStart"/>
      <w:r w:rsidR="0077744E" w:rsidRPr="00671D42">
        <w:rPr>
          <w:rFonts w:asciiTheme="majorHAnsi" w:eastAsia="MS Mincho" w:hAnsiTheme="majorHAnsi"/>
        </w:rPr>
        <w:t>Halekh</w:t>
      </w:r>
      <w:proofErr w:type="spellEnd"/>
      <w:r w:rsidR="0077744E" w:rsidRPr="00671D42">
        <w:rPr>
          <w:rFonts w:asciiTheme="majorHAnsi" w:eastAsia="MS Mincho" w:hAnsiTheme="majorHAnsi"/>
        </w:rPr>
        <w:t xml:space="preserve">! </w:t>
      </w:r>
      <w:r w:rsidR="00D338BC">
        <w:rPr>
          <w:rFonts w:asciiTheme="majorHAnsi" w:eastAsia="MS Mincho" w:hAnsiTheme="majorHAnsi"/>
        </w:rPr>
        <w:t>czyli o chodzeniu z Bogiem</w:t>
      </w:r>
    </w:p>
    <w:p w:rsidR="00D338BC" w:rsidRDefault="005A5FA5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 xml:space="preserve">           </w:t>
      </w:r>
      <w:r w:rsidR="0077744E" w:rsidRPr="00671D42">
        <w:rPr>
          <w:rFonts w:asciiTheme="majorHAnsi" w:eastAsia="MS Mincho" w:hAnsiTheme="majorHAnsi"/>
        </w:rPr>
        <w:t xml:space="preserve"> – </w:t>
      </w:r>
      <w:r w:rsidR="00D338BC">
        <w:rPr>
          <w:rFonts w:asciiTheme="majorHAnsi" w:eastAsia="MS Mincho" w:hAnsiTheme="majorHAnsi"/>
        </w:rPr>
        <w:t>Przekraczać granice serca</w:t>
      </w:r>
    </w:p>
    <w:p w:rsidR="005A5FA5" w:rsidRDefault="005A5FA5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</w:p>
    <w:p w:rsidR="00333E86" w:rsidRDefault="00333E86" w:rsidP="00DE6D40">
      <w:pPr>
        <w:spacing w:after="0" w:line="240" w:lineRule="auto"/>
        <w:ind w:left="2552"/>
        <w:rPr>
          <w:rFonts w:asciiTheme="majorHAnsi" w:eastAsia="MS Mincho" w:hAnsiTheme="majorHAnsi"/>
          <w:b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color w:val="17365D" w:themeColor="text2" w:themeShade="BF"/>
        </w:rPr>
        <w:t>Kl.  III i IV</w:t>
      </w:r>
    </w:p>
    <w:p w:rsidR="005A5FA5" w:rsidRPr="001130EC" w:rsidRDefault="005A5FA5" w:rsidP="00DE6D40">
      <w:pPr>
        <w:spacing w:after="0" w:line="240" w:lineRule="auto"/>
        <w:ind w:left="2552"/>
        <w:rPr>
          <w:rFonts w:asciiTheme="majorHAnsi" w:eastAsia="MS Mincho" w:hAnsiTheme="majorHAnsi"/>
          <w:b/>
          <w:color w:val="17365D" w:themeColor="text2" w:themeShade="BF"/>
        </w:rPr>
      </w:pPr>
    </w:p>
    <w:p w:rsidR="0077744E" w:rsidRPr="00671D42" w:rsidRDefault="00D338BC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11.</w:t>
      </w:r>
      <w:r w:rsidR="001130EC">
        <w:rPr>
          <w:rFonts w:asciiTheme="majorHAnsi" w:eastAsia="MS Mincho" w:hAnsiTheme="majorHAnsi"/>
        </w:rPr>
        <w:t>15</w:t>
      </w:r>
      <w:r w:rsidR="0077744E" w:rsidRPr="00671D42">
        <w:rPr>
          <w:rFonts w:asciiTheme="majorHAnsi" w:eastAsia="MS Mincho" w:hAnsiTheme="majorHAnsi"/>
        </w:rPr>
        <w:t xml:space="preserve"> – </w:t>
      </w:r>
      <w:r w:rsidR="000A1E43" w:rsidRPr="000A1E43">
        <w:rPr>
          <w:rFonts w:asciiTheme="majorHAnsi" w:eastAsia="MS Mincho" w:hAnsiTheme="majorHAnsi"/>
          <w:b/>
        </w:rPr>
        <w:t>Nauka rekolekcyjna:</w:t>
      </w:r>
      <w:r w:rsidR="000A1E43">
        <w:rPr>
          <w:rFonts w:asciiTheme="majorHAnsi" w:eastAsia="MS Mincho" w:hAnsiTheme="majorHAnsi"/>
        </w:rPr>
        <w:t xml:space="preserve"> </w:t>
      </w:r>
      <w:r w:rsidR="0077744E" w:rsidRPr="00671D42">
        <w:rPr>
          <w:rFonts w:asciiTheme="majorHAnsi" w:eastAsia="MS Mincho" w:hAnsiTheme="majorHAnsi"/>
        </w:rPr>
        <w:t>Sekret „Boże</w:t>
      </w:r>
      <w:r w:rsidR="00333E86">
        <w:rPr>
          <w:rFonts w:asciiTheme="majorHAnsi" w:eastAsia="MS Mincho" w:hAnsiTheme="majorHAnsi"/>
        </w:rPr>
        <w:t>go szaleń</w:t>
      </w:r>
      <w:r w:rsidR="000A1E43">
        <w:rPr>
          <w:rFonts w:asciiTheme="majorHAnsi" w:eastAsia="MS Mincho" w:hAnsiTheme="majorHAnsi"/>
        </w:rPr>
        <w:t>s</w:t>
      </w:r>
      <w:r w:rsidR="00333E86">
        <w:rPr>
          <w:rFonts w:asciiTheme="majorHAnsi" w:eastAsia="MS Mincho" w:hAnsiTheme="majorHAnsi"/>
        </w:rPr>
        <w:t>twa</w:t>
      </w:r>
      <w:r w:rsidR="0077744E" w:rsidRPr="00671D42">
        <w:rPr>
          <w:rFonts w:asciiTheme="majorHAnsi" w:eastAsia="MS Mincho" w:hAnsiTheme="majorHAnsi"/>
        </w:rPr>
        <w:t>”</w:t>
      </w:r>
    </w:p>
    <w:p w:rsidR="00D338BC" w:rsidRDefault="0077744E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  <w:r w:rsidRPr="00671D42">
        <w:rPr>
          <w:rFonts w:asciiTheme="majorHAnsi" w:eastAsia="MS Mincho" w:hAnsiTheme="majorHAnsi"/>
        </w:rPr>
        <w:t xml:space="preserve">– </w:t>
      </w:r>
      <w:r w:rsidR="00333E86">
        <w:rPr>
          <w:rFonts w:asciiTheme="majorHAnsi" w:eastAsia="MS Mincho" w:hAnsiTheme="majorHAnsi"/>
        </w:rPr>
        <w:t>Przekraczać granice serca</w:t>
      </w:r>
    </w:p>
    <w:p w:rsidR="0077744E" w:rsidRPr="00671D42" w:rsidRDefault="0077744E" w:rsidP="00DE6D40">
      <w:pPr>
        <w:spacing w:after="0" w:line="240" w:lineRule="auto"/>
        <w:ind w:left="2552"/>
        <w:rPr>
          <w:rFonts w:asciiTheme="majorHAnsi" w:eastAsia="MS Mincho" w:hAnsiTheme="majorHAnsi"/>
        </w:rPr>
      </w:pPr>
    </w:p>
    <w:p w:rsidR="0077744E" w:rsidRPr="00D338BC" w:rsidRDefault="0077744E" w:rsidP="00DE6D40">
      <w:pPr>
        <w:spacing w:after="0" w:line="240" w:lineRule="auto"/>
        <w:ind w:left="993"/>
        <w:rPr>
          <w:rFonts w:asciiTheme="majorHAnsi" w:eastAsia="MS Mincho" w:hAnsiTheme="majorHAnsi"/>
          <w:b/>
          <w:color w:val="C00000"/>
        </w:rPr>
      </w:pPr>
      <w:r w:rsidRPr="00D338BC">
        <w:rPr>
          <w:rFonts w:asciiTheme="majorHAnsi" w:eastAsia="MS Mincho" w:hAnsiTheme="majorHAnsi"/>
          <w:b/>
          <w:color w:val="C00000"/>
        </w:rPr>
        <w:t xml:space="preserve">Wtorek – </w:t>
      </w:r>
      <w:r w:rsidR="00A625C5">
        <w:rPr>
          <w:rFonts w:asciiTheme="majorHAnsi" w:eastAsia="MS Mincho" w:hAnsiTheme="majorHAnsi"/>
          <w:b/>
          <w:color w:val="C00000"/>
        </w:rPr>
        <w:t>2</w:t>
      </w:r>
      <w:r w:rsidRPr="00D338BC">
        <w:rPr>
          <w:rFonts w:asciiTheme="majorHAnsi" w:eastAsia="MS Mincho" w:hAnsiTheme="majorHAnsi"/>
          <w:b/>
          <w:color w:val="C00000"/>
        </w:rPr>
        <w:t xml:space="preserve">3 </w:t>
      </w:r>
      <w:r w:rsidR="00A625C5">
        <w:rPr>
          <w:rFonts w:asciiTheme="majorHAnsi" w:eastAsia="MS Mincho" w:hAnsiTheme="majorHAnsi"/>
          <w:b/>
          <w:color w:val="C00000"/>
          <w:sz w:val="30"/>
          <w:szCs w:val="30"/>
        </w:rPr>
        <w:t>lutego</w:t>
      </w:r>
    </w:p>
    <w:p w:rsidR="00333E86" w:rsidRPr="001130EC" w:rsidRDefault="00333E86" w:rsidP="00DE6D40">
      <w:pPr>
        <w:spacing w:after="0" w:line="240" w:lineRule="auto"/>
        <w:ind w:left="993"/>
        <w:jc w:val="both"/>
        <w:rPr>
          <w:rFonts w:asciiTheme="majorHAnsi" w:eastAsia="MS Mincho" w:hAnsiTheme="majorHAnsi"/>
          <w:b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color w:val="17365D" w:themeColor="text2" w:themeShade="BF"/>
        </w:rPr>
        <w:t>Kl. III i IV</w:t>
      </w:r>
    </w:p>
    <w:p w:rsidR="0077744E" w:rsidRDefault="00333E86" w:rsidP="00DE6D40">
      <w:pPr>
        <w:spacing w:after="0" w:line="240" w:lineRule="auto"/>
        <w:ind w:left="993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08</w:t>
      </w:r>
      <w:r w:rsidR="0077744E" w:rsidRPr="00671D42">
        <w:rPr>
          <w:rFonts w:asciiTheme="majorHAnsi" w:eastAsia="MS Mincho" w:hAnsiTheme="majorHAnsi"/>
        </w:rPr>
        <w:t>.</w:t>
      </w:r>
      <w:r w:rsidR="001130EC">
        <w:rPr>
          <w:rFonts w:asciiTheme="majorHAnsi" w:eastAsia="MS Mincho" w:hAnsiTheme="majorHAnsi"/>
        </w:rPr>
        <w:t>45</w:t>
      </w:r>
      <w:r w:rsidR="0077744E" w:rsidRPr="00671D42">
        <w:rPr>
          <w:rFonts w:asciiTheme="majorHAnsi" w:eastAsia="MS Mincho" w:hAnsiTheme="majorHAnsi"/>
        </w:rPr>
        <w:t xml:space="preserve"> – </w:t>
      </w:r>
      <w:r w:rsidR="000A1E43" w:rsidRPr="000A1E43">
        <w:rPr>
          <w:rFonts w:asciiTheme="majorHAnsi" w:eastAsia="MS Mincho" w:hAnsiTheme="majorHAnsi"/>
          <w:b/>
        </w:rPr>
        <w:t>Nauka rekolekcyjna</w:t>
      </w:r>
      <w:r w:rsidR="000A1E43">
        <w:rPr>
          <w:rFonts w:asciiTheme="majorHAnsi" w:eastAsia="MS Mincho" w:hAnsiTheme="majorHAnsi"/>
        </w:rPr>
        <w:t xml:space="preserve">: </w:t>
      </w:r>
      <w:proofErr w:type="spellStart"/>
      <w:r w:rsidRPr="00671D42">
        <w:rPr>
          <w:rFonts w:asciiTheme="majorHAnsi" w:eastAsia="MS Mincho" w:hAnsiTheme="majorHAnsi"/>
        </w:rPr>
        <w:t>Bemidbar</w:t>
      </w:r>
      <w:proofErr w:type="spellEnd"/>
      <w:r w:rsidRPr="00671D42">
        <w:rPr>
          <w:rFonts w:asciiTheme="majorHAnsi" w:eastAsia="MS Mincho" w:hAnsiTheme="majorHAnsi"/>
        </w:rPr>
        <w:t xml:space="preserve">! </w:t>
      </w:r>
      <w:r>
        <w:rPr>
          <w:rFonts w:asciiTheme="majorHAnsi" w:eastAsia="MS Mincho" w:hAnsiTheme="majorHAnsi"/>
        </w:rPr>
        <w:t>– czy to moja historia ?</w:t>
      </w:r>
    </w:p>
    <w:p w:rsidR="005A5FA5" w:rsidRPr="00671D42" w:rsidRDefault="005A5FA5" w:rsidP="00DE6D40">
      <w:pPr>
        <w:spacing w:after="0" w:line="240" w:lineRule="auto"/>
        <w:ind w:left="993"/>
        <w:jc w:val="both"/>
        <w:rPr>
          <w:rFonts w:asciiTheme="majorHAnsi" w:eastAsia="MS Mincho" w:hAnsiTheme="majorHAnsi"/>
        </w:rPr>
      </w:pPr>
    </w:p>
    <w:p w:rsidR="00333E86" w:rsidRPr="001130EC" w:rsidRDefault="00AD306A" w:rsidP="00DE6D40">
      <w:pPr>
        <w:spacing w:after="0" w:line="240" w:lineRule="auto"/>
        <w:ind w:left="993"/>
        <w:jc w:val="both"/>
        <w:rPr>
          <w:rFonts w:asciiTheme="majorHAnsi" w:eastAsia="MS Mincho" w:hAnsiTheme="majorHAnsi"/>
          <w:b/>
          <w:i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i/>
          <w:color w:val="17365D" w:themeColor="text2" w:themeShade="BF"/>
        </w:rPr>
        <w:t>Wszystkie klasy</w:t>
      </w:r>
    </w:p>
    <w:p w:rsidR="00333E86" w:rsidRDefault="0077744E" w:rsidP="00DE6D40">
      <w:pPr>
        <w:spacing w:after="0" w:line="240" w:lineRule="auto"/>
        <w:ind w:left="993"/>
        <w:jc w:val="both"/>
        <w:rPr>
          <w:rFonts w:asciiTheme="majorHAnsi" w:eastAsia="MS Mincho" w:hAnsiTheme="majorHAnsi"/>
        </w:rPr>
      </w:pPr>
      <w:r w:rsidRPr="00671D42">
        <w:rPr>
          <w:rFonts w:asciiTheme="majorHAnsi" w:eastAsia="MS Mincho" w:hAnsiTheme="majorHAnsi"/>
        </w:rPr>
        <w:t>10.</w:t>
      </w:r>
      <w:r w:rsidR="00333E86">
        <w:rPr>
          <w:rFonts w:asciiTheme="majorHAnsi" w:eastAsia="MS Mincho" w:hAnsiTheme="majorHAnsi"/>
        </w:rPr>
        <w:t>0</w:t>
      </w:r>
      <w:r w:rsidRPr="00671D42">
        <w:rPr>
          <w:rFonts w:asciiTheme="majorHAnsi" w:eastAsia="MS Mincho" w:hAnsiTheme="majorHAnsi"/>
        </w:rPr>
        <w:t xml:space="preserve">0 </w:t>
      </w:r>
      <w:r w:rsidR="00333E86" w:rsidRPr="00671D42">
        <w:rPr>
          <w:rFonts w:asciiTheme="majorHAnsi" w:eastAsia="MS Mincho" w:hAnsiTheme="majorHAnsi"/>
        </w:rPr>
        <w:t xml:space="preserve">O tajemnicy Miłości </w:t>
      </w:r>
      <w:r w:rsidR="00333E86">
        <w:rPr>
          <w:rFonts w:asciiTheme="majorHAnsi" w:eastAsia="MS Mincho" w:hAnsiTheme="majorHAnsi"/>
        </w:rPr>
        <w:t>do mnie przybitej</w:t>
      </w:r>
      <w:r w:rsidR="00DE6D40">
        <w:rPr>
          <w:rFonts w:asciiTheme="majorHAnsi" w:eastAsia="MS Mincho" w:hAnsiTheme="majorHAnsi"/>
        </w:rPr>
        <w:t xml:space="preserve"> – DROGA KRZYŻOWA</w:t>
      </w:r>
    </w:p>
    <w:p w:rsidR="005A5FA5" w:rsidRDefault="005A5FA5" w:rsidP="00DE6D40">
      <w:pPr>
        <w:spacing w:after="0" w:line="240" w:lineRule="auto"/>
        <w:ind w:left="993"/>
        <w:rPr>
          <w:rFonts w:asciiTheme="majorHAnsi" w:eastAsia="MS Mincho" w:hAnsiTheme="majorHAnsi"/>
          <w:b/>
          <w:color w:val="17365D" w:themeColor="text2" w:themeShade="BF"/>
        </w:rPr>
      </w:pPr>
    </w:p>
    <w:p w:rsidR="00333E86" w:rsidRPr="001130EC" w:rsidRDefault="00333E86" w:rsidP="00DE6D40">
      <w:pPr>
        <w:spacing w:after="0" w:line="240" w:lineRule="auto"/>
        <w:ind w:left="993"/>
        <w:rPr>
          <w:rFonts w:asciiTheme="majorHAnsi" w:eastAsia="MS Mincho" w:hAnsiTheme="majorHAnsi"/>
          <w:b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color w:val="17365D" w:themeColor="text2" w:themeShade="BF"/>
        </w:rPr>
        <w:t xml:space="preserve">Kl.  I </w:t>
      </w:r>
      <w:proofErr w:type="spellStart"/>
      <w:r w:rsidRPr="001130EC">
        <w:rPr>
          <w:rFonts w:asciiTheme="majorHAnsi" w:eastAsia="MS Mincho" w:hAnsiTheme="majorHAnsi"/>
          <w:b/>
          <w:color w:val="17365D" w:themeColor="text2" w:themeShade="BF"/>
        </w:rPr>
        <w:t>i</w:t>
      </w:r>
      <w:proofErr w:type="spellEnd"/>
      <w:r w:rsidRPr="001130EC">
        <w:rPr>
          <w:rFonts w:asciiTheme="majorHAnsi" w:eastAsia="MS Mincho" w:hAnsiTheme="majorHAnsi"/>
          <w:b/>
          <w:color w:val="17365D" w:themeColor="text2" w:themeShade="BF"/>
        </w:rPr>
        <w:t xml:space="preserve"> II</w:t>
      </w:r>
    </w:p>
    <w:p w:rsidR="0077744E" w:rsidRDefault="00333E86" w:rsidP="00DE6D40">
      <w:pPr>
        <w:spacing w:after="0" w:line="240" w:lineRule="auto"/>
        <w:ind w:left="993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 xml:space="preserve">11.15 </w:t>
      </w:r>
      <w:r w:rsidR="0077744E" w:rsidRPr="00671D42">
        <w:rPr>
          <w:rFonts w:asciiTheme="majorHAnsi" w:eastAsia="MS Mincho" w:hAnsiTheme="majorHAnsi"/>
        </w:rPr>
        <w:t>–</w:t>
      </w:r>
      <w:r w:rsidRPr="00333E86">
        <w:rPr>
          <w:rFonts w:asciiTheme="majorHAnsi" w:eastAsia="MS Mincho" w:hAnsiTheme="majorHAnsi"/>
        </w:rPr>
        <w:t xml:space="preserve"> </w:t>
      </w:r>
      <w:r w:rsidR="000A1E43" w:rsidRPr="000A1E43">
        <w:rPr>
          <w:rFonts w:asciiTheme="majorHAnsi" w:eastAsia="MS Mincho" w:hAnsiTheme="majorHAnsi"/>
          <w:b/>
        </w:rPr>
        <w:t>Nauka rekolekcyjna</w:t>
      </w:r>
      <w:r w:rsidR="000A1E43">
        <w:rPr>
          <w:rFonts w:asciiTheme="majorHAnsi" w:eastAsia="MS Mincho" w:hAnsiTheme="majorHAnsi"/>
        </w:rPr>
        <w:t xml:space="preserve">: </w:t>
      </w:r>
      <w:proofErr w:type="spellStart"/>
      <w:r>
        <w:rPr>
          <w:rFonts w:asciiTheme="majorHAnsi" w:eastAsia="MS Mincho" w:hAnsiTheme="majorHAnsi"/>
        </w:rPr>
        <w:t>Timszel</w:t>
      </w:r>
      <w:proofErr w:type="spellEnd"/>
      <w:r>
        <w:rPr>
          <w:rFonts w:asciiTheme="majorHAnsi" w:eastAsia="MS Mincho" w:hAnsiTheme="majorHAnsi"/>
        </w:rPr>
        <w:t xml:space="preserve"> – </w:t>
      </w:r>
      <w:r w:rsidRPr="00671D42">
        <w:rPr>
          <w:rFonts w:asciiTheme="majorHAnsi" w:eastAsia="MS Mincho" w:hAnsiTheme="majorHAnsi"/>
        </w:rPr>
        <w:t>I Ty możesz</w:t>
      </w:r>
      <w:r>
        <w:rPr>
          <w:rFonts w:asciiTheme="majorHAnsi" w:eastAsia="MS Mincho" w:hAnsiTheme="majorHAnsi"/>
        </w:rPr>
        <w:t xml:space="preserve"> byś lepszy</w:t>
      </w:r>
      <w:r w:rsidR="00AD306A">
        <w:rPr>
          <w:rFonts w:asciiTheme="majorHAnsi" w:eastAsia="MS Mincho" w:hAnsiTheme="majorHAnsi"/>
        </w:rPr>
        <w:t>!</w:t>
      </w:r>
      <w:r>
        <w:rPr>
          <w:rFonts w:asciiTheme="majorHAnsi" w:eastAsia="MS Mincho" w:hAnsiTheme="majorHAnsi"/>
        </w:rPr>
        <w:t xml:space="preserve"> czyli o </w:t>
      </w:r>
      <w:r w:rsidRPr="00671D42">
        <w:rPr>
          <w:rFonts w:asciiTheme="majorHAnsi" w:eastAsia="MS Mincho" w:hAnsiTheme="majorHAnsi"/>
        </w:rPr>
        <w:t>topieniu świni...</w:t>
      </w:r>
    </w:p>
    <w:p w:rsidR="005A5FA5" w:rsidRPr="00671D42" w:rsidRDefault="005A5FA5" w:rsidP="00DE6D40">
      <w:pPr>
        <w:spacing w:after="0" w:line="240" w:lineRule="auto"/>
        <w:ind w:left="993"/>
        <w:rPr>
          <w:rFonts w:asciiTheme="majorHAnsi" w:eastAsia="MS Mincho" w:hAnsiTheme="majorHAnsi"/>
        </w:rPr>
      </w:pPr>
    </w:p>
    <w:p w:rsidR="005A5FA5" w:rsidRPr="007A5886" w:rsidRDefault="00333E86" w:rsidP="007A5886">
      <w:pPr>
        <w:spacing w:after="0" w:line="240" w:lineRule="auto"/>
        <w:ind w:left="993"/>
        <w:rPr>
          <w:rFonts w:asciiTheme="majorHAnsi" w:eastAsia="MS Mincho" w:hAnsiTheme="majorHAnsi"/>
          <w:i/>
        </w:rPr>
      </w:pPr>
      <w:r>
        <w:rPr>
          <w:rFonts w:asciiTheme="majorHAnsi" w:eastAsia="MS Mincho" w:hAnsiTheme="majorHAnsi"/>
        </w:rPr>
        <w:t>1</w:t>
      </w:r>
      <w:r w:rsidR="00DE6D40">
        <w:rPr>
          <w:rFonts w:asciiTheme="majorHAnsi" w:eastAsia="MS Mincho" w:hAnsiTheme="majorHAnsi"/>
        </w:rPr>
        <w:t>9</w:t>
      </w:r>
      <w:r>
        <w:rPr>
          <w:rFonts w:asciiTheme="majorHAnsi" w:eastAsia="MS Mincho" w:hAnsiTheme="majorHAnsi"/>
        </w:rPr>
        <w:t>.00 –</w:t>
      </w:r>
      <w:r w:rsidR="00703F83">
        <w:rPr>
          <w:rFonts w:asciiTheme="majorHAnsi" w:eastAsia="MS Mincho" w:hAnsiTheme="majorHAnsi"/>
        </w:rPr>
        <w:t xml:space="preserve"> Góra TABOR – nabożeństwo dla młodzież</w:t>
      </w:r>
      <w:bookmarkStart w:id="0" w:name="_GoBack"/>
      <w:bookmarkEnd w:id="0"/>
      <w:r w:rsidR="000A1E43">
        <w:rPr>
          <w:rFonts w:asciiTheme="majorHAnsi" w:eastAsia="MS Mincho" w:hAnsiTheme="majorHAnsi"/>
        </w:rPr>
        <w:t>y</w:t>
      </w:r>
      <w:r w:rsidR="005A5FA5">
        <w:rPr>
          <w:rFonts w:asciiTheme="majorHAnsi" w:eastAsia="MS Mincho" w:hAnsiTheme="majorHAnsi"/>
        </w:rPr>
        <w:t xml:space="preserve"> </w:t>
      </w:r>
      <w:r w:rsidR="005A5FA5" w:rsidRPr="005A5FA5">
        <w:rPr>
          <w:rFonts w:asciiTheme="majorHAnsi" w:eastAsia="MS Mincho" w:hAnsiTheme="majorHAnsi"/>
          <w:i/>
        </w:rPr>
        <w:t>(dla chętnych)</w:t>
      </w:r>
    </w:p>
    <w:p w:rsidR="0077744E" w:rsidRDefault="0077744E" w:rsidP="00DE6D40">
      <w:pPr>
        <w:spacing w:after="0" w:line="240" w:lineRule="auto"/>
        <w:ind w:left="3119"/>
        <w:rPr>
          <w:rFonts w:asciiTheme="majorHAnsi" w:eastAsia="MS Mincho" w:hAnsiTheme="majorHAnsi"/>
          <w:b/>
          <w:color w:val="C00000"/>
          <w:sz w:val="30"/>
          <w:szCs w:val="30"/>
        </w:rPr>
      </w:pPr>
      <w:r w:rsidRPr="00AD306A">
        <w:rPr>
          <w:rFonts w:asciiTheme="majorHAnsi" w:eastAsia="MS Mincho" w:hAnsiTheme="majorHAnsi"/>
          <w:b/>
          <w:color w:val="C00000"/>
        </w:rPr>
        <w:t xml:space="preserve">Środa – </w:t>
      </w:r>
      <w:r w:rsidR="00DE6D40">
        <w:rPr>
          <w:rFonts w:asciiTheme="majorHAnsi" w:eastAsia="MS Mincho" w:hAnsiTheme="majorHAnsi"/>
          <w:b/>
          <w:color w:val="C00000"/>
        </w:rPr>
        <w:t>2</w:t>
      </w:r>
      <w:r w:rsidRPr="00AD306A">
        <w:rPr>
          <w:rFonts w:asciiTheme="majorHAnsi" w:eastAsia="MS Mincho" w:hAnsiTheme="majorHAnsi"/>
          <w:b/>
          <w:color w:val="C00000"/>
        </w:rPr>
        <w:t xml:space="preserve">4 </w:t>
      </w:r>
      <w:r w:rsidR="00DE6D40">
        <w:rPr>
          <w:rFonts w:asciiTheme="majorHAnsi" w:eastAsia="MS Mincho" w:hAnsiTheme="majorHAnsi"/>
          <w:b/>
          <w:color w:val="C00000"/>
          <w:sz w:val="30"/>
          <w:szCs w:val="30"/>
        </w:rPr>
        <w:t xml:space="preserve">lutego </w:t>
      </w:r>
    </w:p>
    <w:p w:rsidR="005A5FA5" w:rsidRPr="00AD306A" w:rsidRDefault="005A5FA5" w:rsidP="00DE6D40">
      <w:pPr>
        <w:spacing w:after="0" w:line="240" w:lineRule="auto"/>
        <w:ind w:left="3119"/>
        <w:rPr>
          <w:rFonts w:asciiTheme="majorHAnsi" w:eastAsia="MS Mincho" w:hAnsiTheme="majorHAnsi"/>
          <w:b/>
          <w:color w:val="C00000"/>
        </w:rPr>
      </w:pPr>
    </w:p>
    <w:p w:rsidR="001130EC" w:rsidRPr="001130EC" w:rsidRDefault="001130EC" w:rsidP="001130EC">
      <w:pPr>
        <w:spacing w:after="0" w:line="240" w:lineRule="auto"/>
        <w:ind w:left="3119"/>
        <w:jc w:val="both"/>
        <w:rPr>
          <w:rFonts w:asciiTheme="majorHAnsi" w:eastAsia="MS Mincho" w:hAnsiTheme="majorHAnsi"/>
          <w:b/>
          <w:i/>
          <w:color w:val="17365D" w:themeColor="text2" w:themeShade="BF"/>
        </w:rPr>
      </w:pPr>
      <w:r w:rsidRPr="001130EC">
        <w:rPr>
          <w:rFonts w:asciiTheme="majorHAnsi" w:eastAsia="MS Mincho" w:hAnsiTheme="majorHAnsi"/>
          <w:b/>
          <w:i/>
          <w:color w:val="17365D" w:themeColor="text2" w:themeShade="BF"/>
        </w:rPr>
        <w:t>Wszystkie klasy</w:t>
      </w:r>
    </w:p>
    <w:p w:rsidR="0077744E" w:rsidRPr="00671D42" w:rsidRDefault="001130EC" w:rsidP="00DE6D40">
      <w:pPr>
        <w:spacing w:after="0" w:line="240" w:lineRule="auto"/>
        <w:ind w:left="3119"/>
        <w:jc w:val="both"/>
        <w:rPr>
          <w:rFonts w:asciiTheme="majorHAnsi" w:eastAsia="MS Mincho" w:hAnsiTheme="majorHAnsi"/>
        </w:rPr>
      </w:pPr>
      <w:r>
        <w:rPr>
          <w:rFonts w:asciiTheme="majorHAnsi" w:eastAsia="MS Mincho" w:hAnsiTheme="majorHAnsi"/>
        </w:rPr>
        <w:t>08.45</w:t>
      </w:r>
      <w:r w:rsidR="0077744E" w:rsidRPr="00671D42">
        <w:rPr>
          <w:rFonts w:asciiTheme="majorHAnsi" w:eastAsia="MS Mincho" w:hAnsiTheme="majorHAnsi"/>
        </w:rPr>
        <w:t xml:space="preserve"> – </w:t>
      </w:r>
      <w:r w:rsidR="000A1E43" w:rsidRPr="00606531">
        <w:rPr>
          <w:rFonts w:asciiTheme="majorHAnsi" w:eastAsia="MS Mincho" w:hAnsiTheme="majorHAnsi"/>
          <w:b/>
        </w:rPr>
        <w:t>Nauka rekolekcyjna</w:t>
      </w:r>
      <w:r w:rsidR="000A1E43">
        <w:rPr>
          <w:rFonts w:asciiTheme="majorHAnsi" w:eastAsia="MS Mincho" w:hAnsiTheme="majorHAnsi"/>
        </w:rPr>
        <w:t xml:space="preserve">: </w:t>
      </w:r>
      <w:r w:rsidR="00AD306A">
        <w:rPr>
          <w:rFonts w:asciiTheme="majorHAnsi" w:eastAsia="MS Mincho" w:hAnsiTheme="majorHAnsi"/>
        </w:rPr>
        <w:t>Kerygmat Jarzma - doświadczenie Bożego Miłosierdzia</w:t>
      </w:r>
      <w:r w:rsidR="005A5FA5">
        <w:rPr>
          <w:rFonts w:asciiTheme="majorHAnsi" w:eastAsia="MS Mincho" w:hAnsiTheme="majorHAnsi"/>
        </w:rPr>
        <w:t xml:space="preserve">, </w:t>
      </w:r>
      <w:r w:rsidR="005A5FA5" w:rsidRPr="00606531">
        <w:rPr>
          <w:rFonts w:asciiTheme="majorHAnsi" w:eastAsia="MS Mincho" w:hAnsiTheme="majorHAnsi"/>
          <w:b/>
        </w:rPr>
        <w:t>Sakrament Pokuty</w:t>
      </w:r>
      <w:r w:rsidR="0077744E" w:rsidRPr="00671D42">
        <w:rPr>
          <w:rFonts w:asciiTheme="majorHAnsi" w:eastAsia="MS Mincho" w:hAnsiTheme="majorHAnsi"/>
        </w:rPr>
        <w:t>.</w:t>
      </w:r>
    </w:p>
    <w:p w:rsidR="00DE6D40" w:rsidRDefault="0077744E" w:rsidP="00DE6D40">
      <w:pPr>
        <w:spacing w:after="0" w:line="240" w:lineRule="auto"/>
        <w:ind w:left="3119"/>
        <w:rPr>
          <w:rFonts w:asciiTheme="majorHAnsi" w:eastAsia="MS Mincho" w:hAnsiTheme="majorHAnsi"/>
        </w:rPr>
      </w:pPr>
      <w:r w:rsidRPr="00671D42">
        <w:rPr>
          <w:rFonts w:asciiTheme="majorHAnsi" w:eastAsia="MS Mincho" w:hAnsiTheme="majorHAnsi"/>
        </w:rPr>
        <w:t>10.</w:t>
      </w:r>
      <w:r w:rsidR="001130EC">
        <w:rPr>
          <w:rFonts w:asciiTheme="majorHAnsi" w:eastAsia="MS Mincho" w:hAnsiTheme="majorHAnsi"/>
        </w:rPr>
        <w:t>0</w:t>
      </w:r>
      <w:r w:rsidRPr="00671D42">
        <w:rPr>
          <w:rFonts w:asciiTheme="majorHAnsi" w:eastAsia="MS Mincho" w:hAnsiTheme="majorHAnsi"/>
        </w:rPr>
        <w:t>0 –</w:t>
      </w:r>
      <w:r w:rsidR="005A5FA5">
        <w:rPr>
          <w:rFonts w:asciiTheme="majorHAnsi" w:eastAsia="MS Mincho" w:hAnsiTheme="majorHAnsi"/>
        </w:rPr>
        <w:t xml:space="preserve"> </w:t>
      </w:r>
      <w:r w:rsidR="005A5FA5" w:rsidRPr="00606531">
        <w:rPr>
          <w:rFonts w:asciiTheme="majorHAnsi" w:eastAsia="MS Mincho" w:hAnsiTheme="majorHAnsi"/>
          <w:b/>
        </w:rPr>
        <w:t>Msza św</w:t>
      </w:r>
      <w:r w:rsidR="005A5FA5">
        <w:rPr>
          <w:rFonts w:asciiTheme="majorHAnsi" w:eastAsia="MS Mincho" w:hAnsiTheme="majorHAnsi"/>
        </w:rPr>
        <w:t>.</w:t>
      </w:r>
      <w:r w:rsidRPr="00671D42">
        <w:rPr>
          <w:rFonts w:asciiTheme="majorHAnsi" w:eastAsia="MS Mincho" w:hAnsiTheme="majorHAnsi"/>
        </w:rPr>
        <w:t xml:space="preserve"> </w:t>
      </w:r>
      <w:r w:rsidR="00DE6D40">
        <w:rPr>
          <w:rFonts w:asciiTheme="majorHAnsi" w:eastAsia="MS Mincho" w:hAnsiTheme="majorHAnsi"/>
        </w:rPr>
        <w:t>Tajemnica Eucharystii</w:t>
      </w:r>
      <w:r w:rsidR="00DE6D40" w:rsidRPr="00AD306A">
        <w:rPr>
          <w:rFonts w:asciiTheme="majorHAnsi" w:eastAsia="MS Mincho" w:hAnsiTheme="majorHAnsi"/>
        </w:rPr>
        <w:t xml:space="preserve"> </w:t>
      </w:r>
    </w:p>
    <w:p w:rsidR="007A5886" w:rsidRDefault="007A5886" w:rsidP="00DE6D40">
      <w:pPr>
        <w:spacing w:after="0" w:line="240" w:lineRule="auto"/>
        <w:ind w:left="3119"/>
        <w:rPr>
          <w:rFonts w:asciiTheme="majorHAnsi" w:eastAsia="MS Mincho" w:hAnsiTheme="majorHAnsi"/>
        </w:rPr>
      </w:pPr>
    </w:p>
    <w:p w:rsidR="007A5886" w:rsidRDefault="007A5886" w:rsidP="00DE6D40">
      <w:pPr>
        <w:spacing w:after="0" w:line="240" w:lineRule="auto"/>
        <w:ind w:left="3119"/>
        <w:rPr>
          <w:rFonts w:asciiTheme="majorHAnsi" w:eastAsia="MS Mincho" w:hAnsiTheme="majorHAnsi"/>
        </w:rPr>
      </w:pPr>
      <w:r w:rsidRPr="007A5886">
        <w:rPr>
          <w:rFonts w:asciiTheme="majorHAnsi" w:eastAsia="MS Mincho" w:hAnsiTheme="majorHAnsi"/>
          <w:b/>
          <w:i/>
          <w:u w:val="single"/>
        </w:rPr>
        <w:t>Uwaga:</w:t>
      </w:r>
      <w:r>
        <w:rPr>
          <w:rFonts w:asciiTheme="majorHAnsi" w:eastAsia="MS Mincho" w:hAnsiTheme="majorHAnsi"/>
          <w:i/>
        </w:rPr>
        <w:t xml:space="preserve"> </w:t>
      </w:r>
      <w:r w:rsidRPr="007A5886">
        <w:rPr>
          <w:rFonts w:asciiTheme="majorHAnsi" w:eastAsia="MS Mincho" w:hAnsiTheme="majorHAnsi"/>
          <w:i/>
        </w:rPr>
        <w:t xml:space="preserve">Na konferencje przynosimy do podbicia </w:t>
      </w:r>
      <w:r w:rsidRPr="007A5886">
        <w:rPr>
          <w:rFonts w:asciiTheme="majorHAnsi" w:eastAsia="MS Mincho" w:hAnsiTheme="majorHAnsi"/>
          <w:b/>
          <w:i/>
        </w:rPr>
        <w:t>karty obecności</w:t>
      </w:r>
      <w:r w:rsidRPr="007A5886">
        <w:rPr>
          <w:rFonts w:asciiTheme="majorHAnsi" w:eastAsia="MS Mincho" w:hAnsiTheme="majorHAnsi"/>
          <w:i/>
        </w:rPr>
        <w:t xml:space="preserve"> na rekolekcjach</w:t>
      </w:r>
      <w:r>
        <w:rPr>
          <w:rFonts w:asciiTheme="majorHAnsi" w:eastAsia="MS Mincho" w:hAnsiTheme="majorHAnsi"/>
        </w:rPr>
        <w:t>.</w:t>
      </w:r>
    </w:p>
    <w:p w:rsidR="00FE0850" w:rsidRPr="00FE0850" w:rsidRDefault="001A607E" w:rsidP="00DE6D40">
      <w:pPr>
        <w:spacing w:after="0" w:line="240" w:lineRule="auto"/>
        <w:rPr>
          <w:rFonts w:asciiTheme="majorHAnsi" w:hAnsiTheme="majorHAnsi" w:cs="Arial"/>
          <w:color w:val="0F243E" w:themeColor="text2" w:themeShade="80"/>
          <w:sz w:val="44"/>
          <w:szCs w:val="45"/>
          <w:shd w:val="clear" w:color="auto" w:fill="FFFFFF"/>
        </w:rPr>
      </w:pPr>
      <w:r w:rsidRPr="00FE0850">
        <w:rPr>
          <w:rFonts w:asciiTheme="majorHAnsi" w:hAnsiTheme="majorHAnsi" w:cs="Arial"/>
          <w:b/>
          <w:i/>
          <w:color w:val="0F243E" w:themeColor="text2" w:themeShade="80"/>
          <w:sz w:val="42"/>
          <w:szCs w:val="42"/>
          <w:shd w:val="clear" w:color="auto" w:fill="FFFFFF"/>
        </w:rPr>
        <w:t>Bazylika Mniejsza Narodzenia Najświętszej Maryi Panny</w:t>
      </w:r>
    </w:p>
    <w:p w:rsidR="001A607E" w:rsidRPr="00FE0850" w:rsidRDefault="001A607E" w:rsidP="00FE0850">
      <w:pPr>
        <w:spacing w:after="0" w:line="240" w:lineRule="auto"/>
        <w:jc w:val="right"/>
        <w:rPr>
          <w:rFonts w:asciiTheme="majorHAnsi" w:eastAsia="MS Mincho" w:hAnsiTheme="majorHAnsi"/>
          <w:b/>
          <w:i/>
          <w:color w:val="0F243E" w:themeColor="text2" w:themeShade="80"/>
          <w:sz w:val="24"/>
        </w:rPr>
      </w:pPr>
      <w:r w:rsidRPr="00FE0850">
        <w:rPr>
          <w:rFonts w:asciiTheme="majorHAnsi" w:hAnsiTheme="majorHAnsi" w:cs="Arial"/>
          <w:b/>
          <w:i/>
          <w:color w:val="0F243E" w:themeColor="text2" w:themeShade="80"/>
          <w:sz w:val="44"/>
          <w:szCs w:val="45"/>
          <w:shd w:val="clear" w:color="auto" w:fill="FFFFFF"/>
        </w:rPr>
        <w:t>w Gorlicach</w:t>
      </w:r>
      <w:r w:rsidR="005A5FA5">
        <w:rPr>
          <w:rFonts w:asciiTheme="majorHAnsi" w:hAnsiTheme="majorHAnsi" w:cs="Arial"/>
          <w:b/>
          <w:i/>
          <w:color w:val="0F243E" w:themeColor="text2" w:themeShade="80"/>
          <w:sz w:val="44"/>
          <w:szCs w:val="45"/>
          <w:shd w:val="clear" w:color="auto" w:fill="FFFFFF"/>
        </w:rPr>
        <w:t xml:space="preserve"> ( w Rynku)</w:t>
      </w:r>
    </w:p>
    <w:sectPr w:rsidR="001A607E" w:rsidRPr="00FE0850" w:rsidSect="00FE0850">
      <w:pgSz w:w="11906" w:h="16838"/>
      <w:pgMar w:top="993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D3E6B"/>
    <w:rsid w:val="00001B84"/>
    <w:rsid w:val="000A1E43"/>
    <w:rsid w:val="001130EC"/>
    <w:rsid w:val="001803C3"/>
    <w:rsid w:val="001A607E"/>
    <w:rsid w:val="00333E86"/>
    <w:rsid w:val="00484D2F"/>
    <w:rsid w:val="0054024E"/>
    <w:rsid w:val="005A5FA5"/>
    <w:rsid w:val="005A6F59"/>
    <w:rsid w:val="005D3E6B"/>
    <w:rsid w:val="00606531"/>
    <w:rsid w:val="00662A10"/>
    <w:rsid w:val="00671D42"/>
    <w:rsid w:val="006A1418"/>
    <w:rsid w:val="00703F83"/>
    <w:rsid w:val="0077744E"/>
    <w:rsid w:val="007A5886"/>
    <w:rsid w:val="009572C1"/>
    <w:rsid w:val="00A625C5"/>
    <w:rsid w:val="00A921AB"/>
    <w:rsid w:val="00AD306A"/>
    <w:rsid w:val="00BF7E55"/>
    <w:rsid w:val="00C04966"/>
    <w:rsid w:val="00C808AE"/>
    <w:rsid w:val="00D338BC"/>
    <w:rsid w:val="00DE6D40"/>
    <w:rsid w:val="00FE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24E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3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3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Lenovo</cp:lastModifiedBy>
  <cp:revision>9</cp:revision>
  <dcterms:created xsi:type="dcterms:W3CDTF">2016-02-14T21:01:00Z</dcterms:created>
  <dcterms:modified xsi:type="dcterms:W3CDTF">2016-02-19T06:54:00Z</dcterms:modified>
</cp:coreProperties>
</file>